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4E0" w:rsidRDefault="00442A53" w:rsidP="0012500E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442A5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‌</w:t>
      </w:r>
    </w:p>
    <w:p w:rsidR="00A21347" w:rsidRPr="00A21347" w:rsidRDefault="00A21347" w:rsidP="0016095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A21347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A21347" w:rsidRPr="00A21347" w:rsidRDefault="00A21347" w:rsidP="0016095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A21347">
        <w:rPr>
          <w:rFonts w:ascii="Times New Roman" w:hAnsi="Times New Roman" w:cs="Times New Roman"/>
          <w:sz w:val="28"/>
          <w:szCs w:val="28"/>
        </w:rPr>
        <w:t>Орловская средняя общеобразовательная школа № 3</w:t>
      </w:r>
    </w:p>
    <w:p w:rsidR="00A21347" w:rsidRPr="00A21347" w:rsidRDefault="00A21347" w:rsidP="00A2134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21347" w:rsidRPr="00A21347" w:rsidRDefault="00A21347" w:rsidP="00A21347">
      <w:pPr>
        <w:pStyle w:val="a7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-176" w:tblpY="12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6"/>
        <w:gridCol w:w="3190"/>
        <w:gridCol w:w="3191"/>
      </w:tblGrid>
      <w:tr w:rsidR="00A21347" w:rsidRPr="00A21347" w:rsidTr="00A21347">
        <w:trPr>
          <w:trHeight w:val="2400"/>
        </w:trPr>
        <w:tc>
          <w:tcPr>
            <w:tcW w:w="3366" w:type="dxa"/>
          </w:tcPr>
          <w:p w:rsidR="00A21347" w:rsidRPr="00A21347" w:rsidRDefault="00A21347" w:rsidP="00A2134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13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РАССМОТРЕНО</w:t>
            </w:r>
          </w:p>
          <w:p w:rsidR="0016095E" w:rsidRPr="0016095E" w:rsidRDefault="00A21347" w:rsidP="0016095E">
            <w:pPr>
              <w:pStyle w:val="10"/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</w:pPr>
            <w:r w:rsidRPr="0016095E">
              <w:rPr>
                <w:color w:val="000000" w:themeColor="text1"/>
                <w:sz w:val="28"/>
                <w:szCs w:val="28"/>
                <w:lang w:val="ru-RU"/>
              </w:rPr>
              <w:t xml:space="preserve">на заседании ШМО учителей </w:t>
            </w:r>
            <w:r w:rsidR="0016095E" w:rsidRPr="0016095E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 xml:space="preserve">технолого-эстетического цикла  </w:t>
            </w:r>
          </w:p>
          <w:p w:rsidR="0016095E" w:rsidRPr="0016095E" w:rsidRDefault="0016095E" w:rsidP="0016095E">
            <w:pPr>
              <w:pStyle w:val="10"/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</w:pPr>
            <w:r w:rsidRPr="0016095E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>руководитель</w:t>
            </w:r>
          </w:p>
          <w:p w:rsidR="00A21347" w:rsidRPr="0016095E" w:rsidRDefault="0016095E" w:rsidP="0016095E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095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С.В. Семендяев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21347" w:rsidRPr="001609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 </w:t>
            </w:r>
          </w:p>
          <w:p w:rsidR="00A21347" w:rsidRPr="00A21347" w:rsidRDefault="00A21347" w:rsidP="00A2134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13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Протокол № 1</w:t>
            </w:r>
          </w:p>
          <w:p w:rsidR="00A21347" w:rsidRPr="00A21347" w:rsidRDefault="00A21347" w:rsidP="00A2134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13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proofErr w:type="gramStart"/>
            <w:r w:rsidRPr="00A213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28»  августа</w:t>
            </w:r>
            <w:proofErr w:type="gramEnd"/>
            <w:r w:rsidRPr="00A213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2025 г.</w:t>
            </w:r>
          </w:p>
        </w:tc>
        <w:tc>
          <w:tcPr>
            <w:tcW w:w="3190" w:type="dxa"/>
          </w:tcPr>
          <w:p w:rsidR="00A21347" w:rsidRPr="00A21347" w:rsidRDefault="00A21347" w:rsidP="00A2134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13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ПРИНЯТО                    </w:t>
            </w:r>
          </w:p>
          <w:p w:rsidR="00A21347" w:rsidRPr="00A21347" w:rsidRDefault="00A21347" w:rsidP="00A2134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13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заседании педагогического совета</w:t>
            </w:r>
          </w:p>
          <w:p w:rsidR="00A21347" w:rsidRPr="00A21347" w:rsidRDefault="00A21347" w:rsidP="00A2134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13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      Протокол № 10</w:t>
            </w:r>
          </w:p>
          <w:p w:rsidR="00A21347" w:rsidRPr="00A21347" w:rsidRDefault="00A21347" w:rsidP="00A2134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13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proofErr w:type="gramStart"/>
            <w:r w:rsidRPr="00A213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29»  августа</w:t>
            </w:r>
            <w:proofErr w:type="gramEnd"/>
            <w:r w:rsidRPr="00A213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2025 г.</w:t>
            </w:r>
          </w:p>
          <w:p w:rsidR="00A21347" w:rsidRPr="00A21347" w:rsidRDefault="00A21347" w:rsidP="00A2134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91" w:type="dxa"/>
          </w:tcPr>
          <w:p w:rsidR="00A21347" w:rsidRPr="00A21347" w:rsidRDefault="00A21347" w:rsidP="00A2134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13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УТВЕРЖДЕНО</w:t>
            </w:r>
          </w:p>
          <w:p w:rsidR="00A21347" w:rsidRPr="00A21347" w:rsidRDefault="00A21347" w:rsidP="00A2134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13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</w:t>
            </w:r>
            <w:r w:rsidRPr="00A213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МБОУ ОСОШ № 3</w:t>
            </w:r>
          </w:p>
          <w:p w:rsidR="00A21347" w:rsidRPr="00A21347" w:rsidRDefault="00A21347" w:rsidP="00A2134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21347" w:rsidRPr="00A21347" w:rsidRDefault="00A21347" w:rsidP="00A2134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</w:t>
            </w:r>
            <w:r w:rsidRPr="00A213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М.М. </w:t>
            </w:r>
            <w:proofErr w:type="spellStart"/>
            <w:r w:rsidRPr="00A213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Мыгаль</w:t>
            </w:r>
            <w:proofErr w:type="spellEnd"/>
          </w:p>
          <w:p w:rsidR="00A21347" w:rsidRPr="00A21347" w:rsidRDefault="00A21347" w:rsidP="00A2134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13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Приказ № 345</w:t>
            </w:r>
            <w:r w:rsidRPr="00A213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A2134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от «01» </w:t>
            </w:r>
            <w:r w:rsidRPr="00A213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сентября</w:t>
            </w:r>
            <w:r w:rsidRPr="00A2134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A213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</w:t>
            </w:r>
            <w:r w:rsidRPr="00A2134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г.</w:t>
            </w:r>
          </w:p>
        </w:tc>
      </w:tr>
    </w:tbl>
    <w:p w:rsidR="00A21347" w:rsidRPr="00A21347" w:rsidRDefault="00A21347" w:rsidP="00A21347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A21347" w:rsidRPr="00A21347" w:rsidRDefault="00A21347" w:rsidP="00A21347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A21347">
        <w:rPr>
          <w:rFonts w:ascii="Times New Roman" w:hAnsi="Times New Roman" w:cs="Times New Roman"/>
          <w:b/>
          <w:sz w:val="28"/>
          <w:szCs w:val="28"/>
        </w:rPr>
        <w:tab/>
      </w:r>
      <w:bookmarkStart w:id="0" w:name="_GoBack"/>
      <w:bookmarkEnd w:id="0"/>
    </w:p>
    <w:p w:rsidR="00A21347" w:rsidRPr="00A21347" w:rsidRDefault="00A21347" w:rsidP="00A21347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A21347" w:rsidRPr="00A21347" w:rsidRDefault="00A21347" w:rsidP="00A21347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A21347" w:rsidRPr="00A21347" w:rsidRDefault="00A21347" w:rsidP="00A21347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A21347" w:rsidRPr="00A21347" w:rsidRDefault="00A21347" w:rsidP="00480C67">
      <w:pPr>
        <w:pStyle w:val="a7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347">
        <w:rPr>
          <w:rFonts w:ascii="Times New Roman" w:hAnsi="Times New Roman" w:cs="Times New Roman"/>
          <w:b/>
          <w:sz w:val="28"/>
          <w:szCs w:val="28"/>
        </w:rPr>
        <w:t>АДАПТИРОВАННАЯ</w:t>
      </w:r>
    </w:p>
    <w:p w:rsidR="00A21347" w:rsidRPr="00A21347" w:rsidRDefault="00A21347" w:rsidP="00480C67">
      <w:pPr>
        <w:pStyle w:val="a7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21347">
        <w:rPr>
          <w:rFonts w:ascii="Times New Roman" w:hAnsi="Times New Roman" w:cs="Times New Roman"/>
          <w:b/>
          <w:sz w:val="28"/>
          <w:szCs w:val="28"/>
        </w:rPr>
        <w:t>РАБОЧАЯ  ПРОГРАММА</w:t>
      </w:r>
      <w:proofErr w:type="gramEnd"/>
    </w:p>
    <w:p w:rsidR="00A21347" w:rsidRPr="00A21347" w:rsidRDefault="00A21347" w:rsidP="00480C67">
      <w:pPr>
        <w:pStyle w:val="a7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347">
        <w:rPr>
          <w:rFonts w:ascii="Times New Roman" w:hAnsi="Times New Roman" w:cs="Times New Roman"/>
          <w:b/>
          <w:sz w:val="28"/>
          <w:szCs w:val="28"/>
        </w:rPr>
        <w:t>ДЛЯ ОБУЧАЮЩЕГОСЯ</w:t>
      </w:r>
    </w:p>
    <w:p w:rsidR="00A21347" w:rsidRPr="00A21347" w:rsidRDefault="00A21347" w:rsidP="00480C67">
      <w:pPr>
        <w:pStyle w:val="a7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347">
        <w:rPr>
          <w:rFonts w:ascii="Times New Roman" w:hAnsi="Times New Roman" w:cs="Times New Roman"/>
          <w:b/>
          <w:sz w:val="28"/>
          <w:szCs w:val="28"/>
        </w:rPr>
        <w:t>С ЗАДЕРЖКОЙ ПСИХИЧЕСКОГО РАЗВИТИЯ</w:t>
      </w:r>
    </w:p>
    <w:p w:rsidR="00A21347" w:rsidRPr="00A21347" w:rsidRDefault="00A21347" w:rsidP="00480C67">
      <w:pPr>
        <w:pStyle w:val="a7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347">
        <w:rPr>
          <w:rFonts w:ascii="Times New Roman" w:hAnsi="Times New Roman" w:cs="Times New Roman"/>
          <w:b/>
          <w:sz w:val="28"/>
          <w:szCs w:val="28"/>
        </w:rPr>
        <w:t>ВАРИАНТ 7.</w:t>
      </w:r>
      <w:r w:rsidR="00480C67">
        <w:rPr>
          <w:rFonts w:ascii="Times New Roman" w:hAnsi="Times New Roman" w:cs="Times New Roman"/>
          <w:b/>
          <w:sz w:val="28"/>
          <w:szCs w:val="28"/>
        </w:rPr>
        <w:t>1</w:t>
      </w:r>
    </w:p>
    <w:p w:rsidR="00A21347" w:rsidRPr="00A21347" w:rsidRDefault="00A21347" w:rsidP="00480C67">
      <w:pPr>
        <w:pStyle w:val="a7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21347" w:rsidRPr="00A21347" w:rsidRDefault="00A21347" w:rsidP="00480C67">
      <w:pPr>
        <w:pStyle w:val="a7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347">
        <w:rPr>
          <w:rFonts w:ascii="Times New Roman" w:hAnsi="Times New Roman" w:cs="Times New Roman"/>
          <w:b/>
          <w:sz w:val="28"/>
          <w:szCs w:val="28"/>
        </w:rPr>
        <w:t>учебного предмета «</w:t>
      </w:r>
      <w:r w:rsidR="00480C67">
        <w:rPr>
          <w:rFonts w:ascii="Times New Roman" w:hAnsi="Times New Roman" w:cs="Times New Roman"/>
          <w:b/>
          <w:sz w:val="28"/>
          <w:szCs w:val="28"/>
        </w:rPr>
        <w:t>Футбол для всех</w:t>
      </w:r>
      <w:r w:rsidRPr="00A21347">
        <w:rPr>
          <w:rFonts w:ascii="Times New Roman" w:hAnsi="Times New Roman" w:cs="Times New Roman"/>
          <w:b/>
          <w:sz w:val="28"/>
          <w:szCs w:val="28"/>
        </w:rPr>
        <w:t>»</w:t>
      </w:r>
    </w:p>
    <w:p w:rsidR="00A21347" w:rsidRPr="00A21347" w:rsidRDefault="00480C67" w:rsidP="00480C67">
      <w:pPr>
        <w:pStyle w:val="a7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A21347" w:rsidRPr="00A21347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A21347" w:rsidRPr="00A21347" w:rsidRDefault="00A21347" w:rsidP="00480C67">
      <w:pPr>
        <w:pStyle w:val="a7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347" w:rsidRPr="00A21347" w:rsidRDefault="00A21347" w:rsidP="00A2134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21347" w:rsidRPr="00A21347" w:rsidRDefault="00A21347" w:rsidP="00A2134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21347" w:rsidRPr="00A21347" w:rsidRDefault="00A21347" w:rsidP="00A2134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21347" w:rsidRPr="00A21347" w:rsidRDefault="00A21347" w:rsidP="00A2134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21347" w:rsidRPr="00A21347" w:rsidRDefault="00A21347" w:rsidP="00A2134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21347" w:rsidRPr="00A21347" w:rsidRDefault="00A21347" w:rsidP="00A2134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21347" w:rsidRPr="00A21347" w:rsidRDefault="00A21347" w:rsidP="00A2134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21347" w:rsidRPr="00A21347" w:rsidRDefault="00A21347" w:rsidP="00A2134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21347" w:rsidRPr="00A21347" w:rsidRDefault="00A21347" w:rsidP="00A2134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21347" w:rsidRPr="00A21347" w:rsidRDefault="00A21347" w:rsidP="00A2134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21347" w:rsidRPr="00A21347" w:rsidRDefault="00A21347" w:rsidP="00A2134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21347" w:rsidRPr="00A21347" w:rsidRDefault="00A21347" w:rsidP="00A2134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2500E" w:rsidRPr="000D66A3" w:rsidRDefault="000D66A3" w:rsidP="000D66A3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Орловский</w:t>
      </w:r>
      <w:r w:rsidR="00A2134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2500E" w:rsidRDefault="0012500E" w:rsidP="0012500E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12500E" w:rsidRPr="0049460F" w:rsidRDefault="0012500E" w:rsidP="001250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0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Социально-экономические потребности современного общества в здоровом, воспитанном и активном подрастающем поколении.</w:t>
      </w:r>
    </w:p>
    <w:p w:rsidR="0012500E" w:rsidRPr="009F7855" w:rsidRDefault="0012500E" w:rsidP="001250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F785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Учебный предмет «Физическая культура» является основным средством физического воспитания. Одно из главных мест в системе физического воспитания занимают спортивные игры, в том числе футбол. Футбол одна из старейших и самых популярных спортивных командных игр в мире. Игра всегда привлекает детей, повышает их интерес к занятию и оказывает на организм всестороннее влияние.</w:t>
      </w:r>
    </w:p>
    <w:p w:rsidR="0012500E" w:rsidRDefault="0012500E" w:rsidP="001250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85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Образовательный модуль «Футбол для всех» (далее – Модуль) создает максимально благоприятные условия для раскрытия и развития не только физических</w:t>
      </w:r>
      <w:r w:rsidRPr="0049460F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и духовных способностей ребенка, его самоопределения.</w:t>
      </w:r>
    </w:p>
    <w:p w:rsidR="000D66A3" w:rsidRPr="0049460F" w:rsidRDefault="000D66A3" w:rsidP="000D66A3">
      <w:pPr>
        <w:widowControl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6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Годовое количество часов на изучение модуля «Футбол для всех» по программе составляет </w:t>
      </w:r>
      <w:r w:rsidRPr="000D66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34 часа</w:t>
      </w:r>
      <w:r w:rsidRPr="000D66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,1 час в неделю. В соответствии с годовым календарным учебным графиком на 2025-2026 учебный год программа реализуется в объёме 34 часа. </w:t>
      </w:r>
    </w:p>
    <w:p w:rsidR="0012500E" w:rsidRPr="0049460F" w:rsidRDefault="0012500E" w:rsidP="001250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Командный характер игры «футбол» воспитывает чувство дружбы, товарищества, взаимопомощи; развивает такие ценные моральные качества, </w:t>
      </w:r>
      <w:r w:rsidRPr="00494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чувство ответственности, уважение к партнерам и соперникам, дисциплинированность, активность. Каждый обучающийся может проявить свои личные качества: самостоятельность, инициативу, творчество. Вместе с тем игра требует подчинения личных стремлений интересам коллектива. В процессе игровой деятельности необходимо овладевать сложной техникой и тактикой, развивать физические качества, преодолевать усталость, боль, вырабатывать устойчивость к неблагоприятным условиям внешней среды, строго соблюдать бытовой и спортивный режим и т.д. Все это способствует воспитанию волевых черт характера: смелости, стойкости, решительности, выдержки, мужества.</w:t>
      </w:r>
    </w:p>
    <w:p w:rsidR="0012500E" w:rsidRDefault="0012500E" w:rsidP="001250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 футболом расширяют возможности эстетического воздействия </w:t>
      </w:r>
      <w:r w:rsidRPr="00494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занимающихся, развивая у спортсменов стремление к физической красоте, </w:t>
      </w:r>
      <w:r w:rsidRPr="00494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творческим проявлениям, к эстетически оправданному поведению. Сегодня красота футбола олицетворяется не только в демонстрации техники, </w:t>
      </w:r>
      <w:r w:rsidRPr="00494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исполнительском мастерстве отдельных игроков, в эффективном завершении игровых эпизодов. Чувство прекрасного вызывает и сам процесс игры, его композиция, коллективизм и взаимодействия игроков.</w:t>
      </w:r>
    </w:p>
    <w:p w:rsidR="0012500E" w:rsidRPr="0049460F" w:rsidRDefault="0012500E" w:rsidP="001250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460F">
        <w:rPr>
          <w:rFonts w:ascii="Times New Roman" w:eastAsia="Calibri" w:hAnsi="Times New Roman" w:cs="Times New Roman"/>
          <w:b/>
          <w:sz w:val="24"/>
          <w:szCs w:val="24"/>
        </w:rPr>
        <w:t>Цель модуля</w:t>
      </w:r>
      <w:r w:rsidRPr="0049460F">
        <w:rPr>
          <w:rFonts w:ascii="Times New Roman" w:eastAsia="Calibri" w:hAnsi="Times New Roman" w:cs="Times New Roman"/>
          <w:sz w:val="24"/>
          <w:szCs w:val="24"/>
        </w:rPr>
        <w:t xml:space="preserve"> – с</w:t>
      </w:r>
      <w:r w:rsidRPr="0049460F">
        <w:rPr>
          <w:rStyle w:val="fontstyle01"/>
        </w:rPr>
        <w:t xml:space="preserve">одействие всестороннему развитию личности </w:t>
      </w:r>
      <w:proofErr w:type="spellStart"/>
      <w:r w:rsidRPr="0049460F">
        <w:rPr>
          <w:rStyle w:val="fontstyle01"/>
        </w:rPr>
        <w:t>посредствомформирования</w:t>
      </w:r>
      <w:proofErr w:type="spellEnd"/>
      <w:r w:rsidRPr="0049460F">
        <w:rPr>
          <w:rStyle w:val="fontstyle01"/>
        </w:rPr>
        <w:t xml:space="preserve"> физической культуры обучающихся с использованием средств футбола, формирования у подрастающего поколения потребности в ведении здорового образа жизни.</w:t>
      </w:r>
    </w:p>
    <w:p w:rsidR="0012500E" w:rsidRPr="0049460F" w:rsidRDefault="0012500E" w:rsidP="001250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9460F">
        <w:rPr>
          <w:rFonts w:ascii="Times New Roman" w:eastAsia="Calibri" w:hAnsi="Times New Roman" w:cs="Times New Roman"/>
          <w:b/>
          <w:sz w:val="24"/>
          <w:szCs w:val="24"/>
        </w:rPr>
        <w:t>Задачи модуля:</w:t>
      </w:r>
    </w:p>
    <w:p w:rsidR="0012500E" w:rsidRPr="0049460F" w:rsidRDefault="0012500E" w:rsidP="0012500E">
      <w:pPr>
        <w:numPr>
          <w:ilvl w:val="0"/>
          <w:numId w:val="2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460F">
        <w:rPr>
          <w:rFonts w:ascii="Times New Roman" w:eastAsia="Calibri" w:hAnsi="Times New Roman" w:cs="Times New Roman"/>
          <w:sz w:val="24"/>
          <w:szCs w:val="24"/>
        </w:rPr>
        <w:t>Формирование культуры движений, обогащение двигательного опыта физическими упражнениями с общеразвивающей и корригирующей направленностью, техническими действиями и приемами в футболе.</w:t>
      </w:r>
    </w:p>
    <w:p w:rsidR="0012500E" w:rsidRPr="0049460F" w:rsidRDefault="0012500E" w:rsidP="0012500E">
      <w:pPr>
        <w:numPr>
          <w:ilvl w:val="0"/>
          <w:numId w:val="2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46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обучающихся к здоровому образу жизни и гармонии тела средствами футбола.</w:t>
      </w:r>
    </w:p>
    <w:p w:rsidR="0012500E" w:rsidRPr="0049460F" w:rsidRDefault="0012500E" w:rsidP="0012500E">
      <w:pPr>
        <w:numPr>
          <w:ilvl w:val="0"/>
          <w:numId w:val="2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460F">
        <w:rPr>
          <w:rFonts w:ascii="Times New Roman" w:eastAsia="Calibri" w:hAnsi="Times New Roman" w:cs="Times New Roman"/>
          <w:sz w:val="24"/>
          <w:szCs w:val="24"/>
        </w:rPr>
        <w:t>Укрепление и сохранения здоровья, развитие основных физических качеств и повышение функциональных способностей организма.</w:t>
      </w:r>
    </w:p>
    <w:p w:rsidR="0012500E" w:rsidRPr="0049460F" w:rsidRDefault="0012500E" w:rsidP="0012500E">
      <w:pPr>
        <w:pStyle w:val="a9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460F">
        <w:rPr>
          <w:rFonts w:ascii="Times New Roman" w:eastAsia="Calibri" w:hAnsi="Times New Roman" w:cs="Times New Roman"/>
          <w:sz w:val="24"/>
          <w:szCs w:val="24"/>
        </w:rPr>
        <w:t xml:space="preserve">Воспитание нравственных качеств, чувства товарищества и личной ответственности, сотрудничества в игровой и соревновательной деятельности </w:t>
      </w:r>
      <w:r w:rsidRPr="0049460F">
        <w:rPr>
          <w:rFonts w:ascii="Times New Roman" w:eastAsia="Calibri" w:hAnsi="Times New Roman" w:cs="Times New Roman"/>
          <w:sz w:val="24"/>
          <w:szCs w:val="24"/>
        </w:rPr>
        <w:br/>
        <w:t>в футболе.</w:t>
      </w:r>
    </w:p>
    <w:p w:rsidR="0012500E" w:rsidRPr="0049460F" w:rsidRDefault="0012500E" w:rsidP="0012500E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9460F">
        <w:rPr>
          <w:rFonts w:ascii="Times New Roman" w:eastAsia="Calibri" w:hAnsi="Times New Roman" w:cs="Times New Roman"/>
          <w:sz w:val="24"/>
          <w:szCs w:val="24"/>
        </w:rPr>
        <w:t xml:space="preserve">Преимущество </w:t>
      </w:r>
      <w:r w:rsidRPr="0049460F">
        <w:rPr>
          <w:rFonts w:ascii="Times New Roman" w:eastAsia="Times New Roman" w:hAnsi="Times New Roman" w:cs="Times New Roman"/>
          <w:sz w:val="24"/>
          <w:szCs w:val="24"/>
          <w:lang w:eastAsia="ar-SA"/>
        </w:rPr>
        <w:t>Модуля состоит в том, что используемые в процессе обучения технологии</w:t>
      </w:r>
    </w:p>
    <w:p w:rsidR="0012500E" w:rsidRPr="0049460F" w:rsidRDefault="0012500E" w:rsidP="0012500E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49460F">
        <w:rPr>
          <w:rFonts w:ascii="Times New Roman" w:eastAsia="Courier New" w:hAnsi="Times New Roman" w:cs="Times New Roman"/>
          <w:sz w:val="24"/>
          <w:szCs w:val="24"/>
          <w:lang w:eastAsia="ru-RU"/>
        </w:rPr>
        <w:t>способствуют повышению общего уровня двигательной активности обучающихся;</w:t>
      </w:r>
    </w:p>
    <w:p w:rsidR="0012500E" w:rsidRPr="0049460F" w:rsidRDefault="0012500E" w:rsidP="0012500E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9460F">
        <w:rPr>
          <w:rFonts w:ascii="Times New Roman" w:eastAsia="Courier New" w:hAnsi="Times New Roman" w:cs="Times New Roman"/>
          <w:sz w:val="24"/>
          <w:szCs w:val="24"/>
          <w:lang w:eastAsia="ru-RU"/>
        </w:rPr>
        <w:t>содействуют укреплению опорно-двигательного аппарата и улучшению работы кровеносной и дыхательной систем организма;</w:t>
      </w:r>
    </w:p>
    <w:p w:rsidR="0012500E" w:rsidRPr="0049460F" w:rsidRDefault="0012500E" w:rsidP="001250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460F">
        <w:rPr>
          <w:rFonts w:ascii="Times New Roman" w:eastAsia="Calibri" w:hAnsi="Times New Roman" w:cs="Times New Roman"/>
          <w:sz w:val="24"/>
          <w:szCs w:val="24"/>
        </w:rPr>
        <w:lastRenderedPageBreak/>
        <w:t>решают комплекс основных задач физического воспитания на ступени основного общего образования;</w:t>
      </w:r>
    </w:p>
    <w:p w:rsidR="0012500E" w:rsidRPr="0049460F" w:rsidRDefault="0012500E" w:rsidP="0012500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946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создают</w:t>
      </w:r>
      <w:r w:rsidRPr="00494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оптимальные условия гармоничного развития личности, обеспечивая </w:t>
      </w:r>
      <w:r w:rsidRPr="0049460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гибкость и вариативность содержания образовательной деятельности на всех ступенях образования в соответствии с индивидуальными особенностями и потребностям обучающихся;</w:t>
      </w:r>
    </w:p>
    <w:p w:rsidR="0012500E" w:rsidRPr="0049460F" w:rsidRDefault="0012500E" w:rsidP="0012500E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Calibri" w:hAnsi="Times New Roman" w:cs="Times New Roman"/>
          <w:sz w:val="24"/>
          <w:szCs w:val="24"/>
        </w:rPr>
      </w:pPr>
      <w:r w:rsidRPr="0049460F">
        <w:rPr>
          <w:rFonts w:ascii="Times New Roman" w:eastAsia="Calibri" w:hAnsi="Times New Roman" w:cs="Times New Roman"/>
          <w:sz w:val="24"/>
          <w:szCs w:val="24"/>
        </w:rPr>
        <w:t>совершенствуют интеграцию уроков физической культуры, внеурочной деятельности, системы дополнительного образования физкультурно-спортивной направленности и деятельности школьного спортивного клуба;</w:t>
      </w:r>
    </w:p>
    <w:p w:rsidR="0012500E" w:rsidRPr="0049460F" w:rsidRDefault="0012500E" w:rsidP="0012500E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49460F">
        <w:rPr>
          <w:rFonts w:ascii="Times New Roman" w:eastAsia="Courier New" w:hAnsi="Times New Roman" w:cs="Times New Roman"/>
          <w:sz w:val="24"/>
          <w:szCs w:val="24"/>
          <w:lang w:eastAsia="ru-RU"/>
        </w:rPr>
        <w:t>способствуют развитию основных физических качеств, игрового мышления обучающихся.</w:t>
      </w:r>
    </w:p>
    <w:p w:rsidR="0012500E" w:rsidRPr="00780195" w:rsidRDefault="0012500E" w:rsidP="001250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12500E" w:rsidRDefault="0012500E" w:rsidP="0012500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9460F">
        <w:rPr>
          <w:rFonts w:ascii="Times New Roman" w:eastAsia="Calibri" w:hAnsi="Times New Roman" w:cs="Times New Roman"/>
          <w:b/>
          <w:sz w:val="24"/>
          <w:szCs w:val="24"/>
        </w:rPr>
        <w:t>ЛИЧНОСТНЫЕ, МЕТАПРЕДМЕТНЫЕ И ПРЕДМЕТНЫЕ РЕЗУЛЬТАТЫ ОСВОЕНИЯ МОДУЛЯ</w:t>
      </w:r>
    </w:p>
    <w:p w:rsidR="0012500E" w:rsidRPr="0049460F" w:rsidRDefault="0012500E" w:rsidP="001250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460F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требованиями к результатам освоения основной образовательной программы основного общего образования, Федерального государственного образовательного стандарта основного общего образования (Приказ Министерства образования и науки Российской Федерации от 6 октября 2009 г. № 373) Модуль «Футбол для всех», направлен на достижение обучающимися личностных, </w:t>
      </w:r>
      <w:proofErr w:type="spellStart"/>
      <w:r w:rsidRPr="0049460F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 w:rsidRPr="0049460F">
        <w:rPr>
          <w:rFonts w:ascii="Times New Roman" w:eastAsia="Calibri" w:hAnsi="Times New Roman" w:cs="Times New Roman"/>
          <w:sz w:val="24"/>
          <w:szCs w:val="24"/>
        </w:rPr>
        <w:t xml:space="preserve"> и предметных результатов по физической культуре.</w:t>
      </w:r>
    </w:p>
    <w:p w:rsidR="0012500E" w:rsidRPr="0049460F" w:rsidRDefault="0012500E" w:rsidP="001250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460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Личностные результаты освоения модуля </w:t>
      </w:r>
      <w:r w:rsidRPr="0049460F">
        <w:rPr>
          <w:rFonts w:ascii="Times New Roman" w:eastAsia="Calibri" w:hAnsi="Times New Roman" w:cs="Times New Roman"/>
          <w:sz w:val="24"/>
          <w:szCs w:val="24"/>
        </w:rPr>
        <w:t xml:space="preserve">отражаются в индивидуальных качественных свойствах обучающихся, которые приобретаются в процессе освоения Модуля. Эти качественные свойства проявляются, прежде всего, в положительном отношении обучающихся к занятиям двигательной (физкультурной) деятельностью, накоплении необходимых знаний, а также в умении использовать ценности физической культуры для удовлетворения индивидуальных интересов </w:t>
      </w:r>
      <w:r w:rsidRPr="0049460F">
        <w:rPr>
          <w:rFonts w:ascii="Times New Roman" w:eastAsia="Calibri" w:hAnsi="Times New Roman" w:cs="Times New Roman"/>
          <w:sz w:val="24"/>
          <w:szCs w:val="24"/>
        </w:rPr>
        <w:br/>
        <w:t>и потребностей, достижения личностно значимых результатов в физическом совершенстве.</w:t>
      </w:r>
    </w:p>
    <w:p w:rsidR="0012500E" w:rsidRPr="0049460F" w:rsidRDefault="0012500E" w:rsidP="001250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9460F">
        <w:rPr>
          <w:rFonts w:ascii="Times New Roman" w:eastAsia="Calibri" w:hAnsi="Times New Roman" w:cs="Times New Roman"/>
          <w:b/>
          <w:sz w:val="24"/>
          <w:szCs w:val="24"/>
        </w:rPr>
        <w:t>Личностные результаты:</w:t>
      </w:r>
    </w:p>
    <w:p w:rsidR="0012500E" w:rsidRPr="0049460F" w:rsidRDefault="0012500E" w:rsidP="0012500E">
      <w:pPr>
        <w:numPr>
          <w:ilvl w:val="0"/>
          <w:numId w:val="23"/>
        </w:numPr>
        <w:tabs>
          <w:tab w:val="left" w:pos="48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460F">
        <w:rPr>
          <w:rFonts w:ascii="Times New Roman" w:eastAsia="Calibri" w:hAnsi="Times New Roman" w:cs="Times New Roman"/>
          <w:sz w:val="24"/>
          <w:szCs w:val="24"/>
        </w:rPr>
        <w:t xml:space="preserve">готовность и способность обучающихся к саморазвитию </w:t>
      </w:r>
      <w:r w:rsidRPr="0049460F">
        <w:rPr>
          <w:rFonts w:ascii="Times New Roman" w:eastAsia="Calibri" w:hAnsi="Times New Roman" w:cs="Times New Roman"/>
          <w:sz w:val="24"/>
          <w:szCs w:val="24"/>
        </w:rPr>
        <w:br/>
        <w:t>и самообразованию;</w:t>
      </w:r>
    </w:p>
    <w:p w:rsidR="0012500E" w:rsidRPr="0049460F" w:rsidRDefault="0012500E" w:rsidP="0012500E">
      <w:pPr>
        <w:numPr>
          <w:ilvl w:val="0"/>
          <w:numId w:val="23"/>
        </w:numPr>
        <w:tabs>
          <w:tab w:val="left" w:pos="46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460F">
        <w:rPr>
          <w:rFonts w:ascii="Times New Roman" w:eastAsia="Calibri" w:hAnsi="Times New Roman" w:cs="Times New Roman"/>
          <w:sz w:val="24"/>
          <w:szCs w:val="24"/>
        </w:rPr>
        <w:t>развитие доброжелательности и эмоционально-нравственной отзывчивости, понимания во время игры в футбол;</w:t>
      </w:r>
    </w:p>
    <w:p w:rsidR="0012500E" w:rsidRPr="0049460F" w:rsidRDefault="0012500E" w:rsidP="0012500E">
      <w:pPr>
        <w:numPr>
          <w:ilvl w:val="0"/>
          <w:numId w:val="23"/>
        </w:numPr>
        <w:tabs>
          <w:tab w:val="left" w:pos="49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460F">
        <w:rPr>
          <w:rFonts w:ascii="Times New Roman" w:eastAsia="Calibri" w:hAnsi="Times New Roman" w:cs="Times New Roman"/>
          <w:sz w:val="24"/>
          <w:szCs w:val="24"/>
        </w:rPr>
        <w:t xml:space="preserve">развитие навыков сотрудничества со сверстниками и взрослыми </w:t>
      </w:r>
      <w:r w:rsidRPr="0049460F">
        <w:rPr>
          <w:rFonts w:ascii="Times New Roman" w:eastAsia="Calibri" w:hAnsi="Times New Roman" w:cs="Times New Roman"/>
          <w:sz w:val="24"/>
          <w:szCs w:val="24"/>
        </w:rPr>
        <w:br/>
        <w:t xml:space="preserve">в разных игровых ситуациях, умение не создавать конфликты и находить выходы </w:t>
      </w:r>
      <w:r w:rsidRPr="0049460F">
        <w:rPr>
          <w:rFonts w:ascii="Times New Roman" w:eastAsia="Calibri" w:hAnsi="Times New Roman" w:cs="Times New Roman"/>
          <w:sz w:val="24"/>
          <w:szCs w:val="24"/>
        </w:rPr>
        <w:br/>
        <w:t>из спорных ситуаций во время игры в футбол;</w:t>
      </w:r>
    </w:p>
    <w:p w:rsidR="0012500E" w:rsidRPr="0049460F" w:rsidRDefault="0012500E" w:rsidP="0012500E">
      <w:pPr>
        <w:numPr>
          <w:ilvl w:val="0"/>
          <w:numId w:val="23"/>
        </w:numPr>
        <w:tabs>
          <w:tab w:val="left" w:pos="48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460F">
        <w:rPr>
          <w:rFonts w:ascii="Times New Roman" w:eastAsia="Calibri" w:hAnsi="Times New Roman" w:cs="Times New Roman"/>
          <w:sz w:val="24"/>
          <w:szCs w:val="24"/>
        </w:rPr>
        <w:t xml:space="preserve">развитие самостоятельности и личной ответственности за свои поступки на основе представлений о нравственных нормах, социальной справедливости </w:t>
      </w:r>
      <w:r w:rsidRPr="0049460F">
        <w:rPr>
          <w:rFonts w:ascii="Times New Roman" w:eastAsia="Calibri" w:hAnsi="Times New Roman" w:cs="Times New Roman"/>
          <w:sz w:val="24"/>
          <w:szCs w:val="24"/>
        </w:rPr>
        <w:br/>
        <w:t>и свободе;</w:t>
      </w:r>
    </w:p>
    <w:p w:rsidR="0012500E" w:rsidRPr="0049460F" w:rsidRDefault="0012500E" w:rsidP="0012500E">
      <w:pPr>
        <w:numPr>
          <w:ilvl w:val="0"/>
          <w:numId w:val="23"/>
        </w:numPr>
        <w:tabs>
          <w:tab w:val="left" w:pos="49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460F">
        <w:rPr>
          <w:rFonts w:ascii="Times New Roman" w:eastAsia="Calibri" w:hAnsi="Times New Roman" w:cs="Times New Roman"/>
          <w:sz w:val="24"/>
          <w:szCs w:val="24"/>
        </w:rPr>
        <w:t>формирование эстетических потребностей, ценностей и чувств;</w:t>
      </w:r>
    </w:p>
    <w:p w:rsidR="0012500E" w:rsidRPr="0049460F" w:rsidRDefault="0012500E" w:rsidP="0012500E">
      <w:pPr>
        <w:numPr>
          <w:ilvl w:val="0"/>
          <w:numId w:val="23"/>
        </w:numPr>
        <w:tabs>
          <w:tab w:val="left" w:pos="48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460F">
        <w:rPr>
          <w:rFonts w:ascii="Times New Roman" w:eastAsia="Calibri" w:hAnsi="Times New Roman" w:cs="Times New Roman"/>
          <w:sz w:val="24"/>
          <w:szCs w:val="24"/>
        </w:rPr>
        <w:t>формирование установки на безопасный, здоровый образ жизни.</w:t>
      </w:r>
    </w:p>
    <w:p w:rsidR="0012500E" w:rsidRPr="0049460F" w:rsidRDefault="0012500E" w:rsidP="0012500E">
      <w:pPr>
        <w:tabs>
          <w:tab w:val="left" w:pos="48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49460F">
        <w:rPr>
          <w:rFonts w:ascii="Times New Roman" w:eastAsia="Calibri" w:hAnsi="Times New Roman" w:cs="Times New Roman"/>
          <w:b/>
          <w:sz w:val="24"/>
          <w:szCs w:val="24"/>
        </w:rPr>
        <w:t>Метапредметные</w:t>
      </w:r>
      <w:proofErr w:type="spellEnd"/>
      <w:r w:rsidRPr="0049460F">
        <w:rPr>
          <w:rFonts w:ascii="Times New Roman" w:eastAsia="Calibri" w:hAnsi="Times New Roman" w:cs="Times New Roman"/>
          <w:b/>
          <w:sz w:val="24"/>
          <w:szCs w:val="24"/>
        </w:rPr>
        <w:t xml:space="preserve"> результаты освоения модуля </w:t>
      </w:r>
      <w:r w:rsidRPr="0049460F">
        <w:rPr>
          <w:rFonts w:ascii="Times New Roman" w:eastAsia="Calibri" w:hAnsi="Times New Roman" w:cs="Times New Roman"/>
          <w:sz w:val="24"/>
          <w:szCs w:val="24"/>
        </w:rPr>
        <w:t xml:space="preserve">характеризуют уровень </w:t>
      </w:r>
      <w:proofErr w:type="spellStart"/>
      <w:r w:rsidRPr="0049460F">
        <w:rPr>
          <w:rFonts w:ascii="Times New Roman" w:eastAsia="Calibri" w:hAnsi="Times New Roman" w:cs="Times New Roman"/>
          <w:sz w:val="24"/>
          <w:szCs w:val="24"/>
        </w:rPr>
        <w:t>сформированности</w:t>
      </w:r>
      <w:proofErr w:type="spellEnd"/>
      <w:r w:rsidRPr="0049460F">
        <w:rPr>
          <w:rFonts w:ascii="Times New Roman" w:eastAsia="Calibri" w:hAnsi="Times New Roman" w:cs="Times New Roman"/>
          <w:sz w:val="24"/>
          <w:szCs w:val="24"/>
        </w:rPr>
        <w:t xml:space="preserve"> качественных универсальных способностей обучающихся, проявляющихся в активном применении знаний и умений в игровой деятельности. Приобретенные на базе освоения содержания Модуля, в единстве с освоением программного материала других образовательных дисциплин, универсальные способности потребуются как в рамках образовательной деятельности (умение учиться), так и в повседневной жизни обучающихся.</w:t>
      </w:r>
    </w:p>
    <w:p w:rsidR="0012500E" w:rsidRPr="0049460F" w:rsidRDefault="0012500E" w:rsidP="0012500E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49460F">
        <w:rPr>
          <w:rFonts w:ascii="Times New Roman" w:eastAsia="Calibri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49460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результаты:</w:t>
      </w:r>
    </w:p>
    <w:p w:rsidR="0012500E" w:rsidRPr="0049460F" w:rsidRDefault="0012500E" w:rsidP="0012500E">
      <w:pPr>
        <w:numPr>
          <w:ilvl w:val="0"/>
          <w:numId w:val="23"/>
        </w:numPr>
        <w:tabs>
          <w:tab w:val="left" w:pos="49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460F">
        <w:rPr>
          <w:rFonts w:ascii="Times New Roman" w:eastAsia="Calibri" w:hAnsi="Times New Roman" w:cs="Times New Roman"/>
          <w:sz w:val="24"/>
          <w:szCs w:val="24"/>
        </w:rPr>
        <w:t>овладение способностью принимать и сохранять цели и задачи учебной деятельности, поиска средств её осуществления с использованием игры в футбол;</w:t>
      </w:r>
    </w:p>
    <w:p w:rsidR="0012500E" w:rsidRPr="0049460F" w:rsidRDefault="0012500E" w:rsidP="0012500E">
      <w:pPr>
        <w:numPr>
          <w:ilvl w:val="0"/>
          <w:numId w:val="23"/>
        </w:numPr>
        <w:tabs>
          <w:tab w:val="left" w:pos="48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460F">
        <w:rPr>
          <w:rFonts w:ascii="Times New Roman" w:eastAsia="Calibri" w:hAnsi="Times New Roman" w:cs="Times New Roman"/>
          <w:sz w:val="24"/>
          <w:szCs w:val="24"/>
        </w:rPr>
        <w:lastRenderedPageBreak/>
        <w:t>формирование умения планировать, контролировать и оценивать учебные действия в соответствии с правилами и условиями игры в футбол; определять наиболее эффективные способы достижения игрового результата;</w:t>
      </w:r>
    </w:p>
    <w:p w:rsidR="0012500E" w:rsidRPr="0049460F" w:rsidRDefault="0012500E" w:rsidP="0012500E">
      <w:pPr>
        <w:numPr>
          <w:ilvl w:val="0"/>
          <w:numId w:val="23"/>
        </w:numPr>
        <w:tabs>
          <w:tab w:val="left" w:pos="48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460F">
        <w:rPr>
          <w:rFonts w:ascii="Times New Roman" w:eastAsia="Calibri" w:hAnsi="Times New Roman" w:cs="Times New Roman"/>
          <w:sz w:val="24"/>
          <w:szCs w:val="24"/>
        </w:rPr>
        <w:t>владение двигательными действиями и физическими упражнениями футбола и активное их использование в самостоятельно организованной физкультурно-оздоровительной и спортивно-оздоровительной деятельности;</w:t>
      </w:r>
    </w:p>
    <w:p w:rsidR="0012500E" w:rsidRPr="0049460F" w:rsidRDefault="0012500E" w:rsidP="0012500E">
      <w:pPr>
        <w:numPr>
          <w:ilvl w:val="0"/>
          <w:numId w:val="23"/>
        </w:numPr>
        <w:tabs>
          <w:tab w:val="left" w:pos="482"/>
        </w:tabs>
        <w:spacing w:after="0" w:line="240" w:lineRule="auto"/>
        <w:ind w:firstLine="709"/>
        <w:jc w:val="both"/>
        <w:rPr>
          <w:rStyle w:val="fontstyle31"/>
          <w:rFonts w:eastAsia="Calibri"/>
        </w:rPr>
      </w:pPr>
      <w:r w:rsidRPr="0049460F">
        <w:rPr>
          <w:rStyle w:val="fontstyle31"/>
        </w:rPr>
        <w:t>овладение способностью использовать знаки, символы, схемы в игровой и соревновательной деятельности по футболу;</w:t>
      </w:r>
    </w:p>
    <w:p w:rsidR="0012500E" w:rsidRPr="0049460F" w:rsidRDefault="0012500E" w:rsidP="0012500E">
      <w:pPr>
        <w:numPr>
          <w:ilvl w:val="0"/>
          <w:numId w:val="23"/>
        </w:numPr>
        <w:tabs>
          <w:tab w:val="left" w:pos="48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460F">
        <w:rPr>
          <w:rFonts w:ascii="Times New Roman" w:eastAsia="Calibri" w:hAnsi="Times New Roman" w:cs="Times New Roman"/>
          <w:sz w:val="24"/>
          <w:szCs w:val="24"/>
        </w:rPr>
        <w:t>аргументирование своей позиции и координирование ее с позициями партнеров в сотрудничестве при выработке общего решения в совместной деятельности.</w:t>
      </w:r>
    </w:p>
    <w:p w:rsidR="0012500E" w:rsidRPr="0049460F" w:rsidRDefault="0012500E" w:rsidP="0012500E">
      <w:pPr>
        <w:tabs>
          <w:tab w:val="left" w:pos="482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9460F">
        <w:rPr>
          <w:rFonts w:ascii="Times New Roman" w:eastAsia="Calibri" w:hAnsi="Times New Roman" w:cs="Times New Roman"/>
          <w:b/>
          <w:sz w:val="24"/>
          <w:szCs w:val="24"/>
        </w:rPr>
        <w:t xml:space="preserve">Предметные результаты освоения модуля </w:t>
      </w:r>
      <w:r w:rsidRPr="0049460F">
        <w:rPr>
          <w:rFonts w:ascii="Times New Roman" w:eastAsia="Calibri" w:hAnsi="Times New Roman" w:cs="Times New Roman"/>
          <w:sz w:val="24"/>
          <w:szCs w:val="24"/>
        </w:rPr>
        <w:t>характеризуют опыт обучающихся в творческой двигательной деятельности, который приобретается и закрепляется в процессе освоения Модуля и проявляется в знаниях и способах двигательной деятельности, умении творчески их применять при решении практических задач, связанных с организацией и проведением самостоятельных занятий футболом.</w:t>
      </w:r>
    </w:p>
    <w:p w:rsidR="0012500E" w:rsidRPr="0049460F" w:rsidRDefault="0012500E" w:rsidP="0012500E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9460F">
        <w:rPr>
          <w:rFonts w:ascii="Times New Roman" w:eastAsia="Calibri" w:hAnsi="Times New Roman" w:cs="Times New Roman"/>
          <w:b/>
          <w:bCs/>
          <w:sz w:val="24"/>
          <w:szCs w:val="24"/>
        </w:rPr>
        <w:t>Предметные результаты:</w:t>
      </w:r>
    </w:p>
    <w:p w:rsidR="0012500E" w:rsidRPr="0049460F" w:rsidRDefault="0012500E" w:rsidP="0012500E">
      <w:pPr>
        <w:numPr>
          <w:ilvl w:val="0"/>
          <w:numId w:val="23"/>
        </w:numPr>
        <w:tabs>
          <w:tab w:val="left" w:pos="48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460F">
        <w:rPr>
          <w:rFonts w:ascii="Times New Roman" w:eastAsia="Calibri" w:hAnsi="Times New Roman" w:cs="Times New Roman"/>
          <w:sz w:val="24"/>
          <w:szCs w:val="24"/>
        </w:rPr>
        <w:t>формирование первоначальных представлений о развитии футбола, олимпийского движения, истории возникновения и развития игры в России и мире;</w:t>
      </w:r>
    </w:p>
    <w:p w:rsidR="0012500E" w:rsidRPr="0049460F" w:rsidRDefault="0012500E" w:rsidP="0012500E">
      <w:pPr>
        <w:numPr>
          <w:ilvl w:val="0"/>
          <w:numId w:val="23"/>
        </w:numPr>
        <w:tabs>
          <w:tab w:val="left" w:pos="48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460F">
        <w:rPr>
          <w:rFonts w:ascii="Times New Roman" w:eastAsia="Calibri" w:hAnsi="Times New Roman" w:cs="Times New Roman"/>
          <w:sz w:val="24"/>
          <w:szCs w:val="24"/>
        </w:rPr>
        <w:t>владение различными приемами владения мячом;</w:t>
      </w:r>
    </w:p>
    <w:p w:rsidR="0012500E" w:rsidRPr="0049460F" w:rsidRDefault="0012500E" w:rsidP="0012500E">
      <w:pPr>
        <w:numPr>
          <w:ilvl w:val="0"/>
          <w:numId w:val="23"/>
        </w:numPr>
        <w:tabs>
          <w:tab w:val="left" w:pos="48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460F">
        <w:rPr>
          <w:rFonts w:ascii="Times New Roman" w:eastAsia="Calibri" w:hAnsi="Times New Roman" w:cs="Times New Roman"/>
          <w:sz w:val="24"/>
          <w:szCs w:val="24"/>
        </w:rPr>
        <w:t>применение тактических и стратегических приемов организации игры в футбол в быстро меняющейся игровой обстановке;</w:t>
      </w:r>
    </w:p>
    <w:p w:rsidR="0012500E" w:rsidRPr="0049460F" w:rsidRDefault="0012500E" w:rsidP="0012500E">
      <w:pPr>
        <w:numPr>
          <w:ilvl w:val="0"/>
          <w:numId w:val="23"/>
        </w:numPr>
        <w:tabs>
          <w:tab w:val="left" w:pos="48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460F">
        <w:rPr>
          <w:rFonts w:ascii="Times New Roman" w:eastAsia="Calibri" w:hAnsi="Times New Roman" w:cs="Times New Roman"/>
          <w:sz w:val="24"/>
          <w:szCs w:val="24"/>
        </w:rPr>
        <w:t xml:space="preserve">применение </w:t>
      </w:r>
      <w:r w:rsidRPr="0049460F">
        <w:rPr>
          <w:rFonts w:ascii="Times New Roman" w:hAnsi="Times New Roman" w:cs="Times New Roman"/>
          <w:sz w:val="24"/>
          <w:szCs w:val="24"/>
        </w:rPr>
        <w:t>различных приемов владения мячом</w:t>
      </w:r>
      <w:r w:rsidRPr="0049460F">
        <w:rPr>
          <w:rFonts w:ascii="Times New Roman" w:eastAsia="Calibri" w:hAnsi="Times New Roman" w:cs="Times New Roman"/>
          <w:sz w:val="24"/>
          <w:szCs w:val="24"/>
        </w:rPr>
        <w:t xml:space="preserve"> и специальными упражнениями футбола, активное их использование в самостоятельно организованной физкультурно-оздоровительной и спортивно-оздоровительной деятельности;</w:t>
      </w:r>
    </w:p>
    <w:p w:rsidR="0012500E" w:rsidRPr="0049460F" w:rsidRDefault="0012500E" w:rsidP="0012500E">
      <w:pPr>
        <w:numPr>
          <w:ilvl w:val="0"/>
          <w:numId w:val="23"/>
        </w:numPr>
        <w:tabs>
          <w:tab w:val="left" w:pos="48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460F">
        <w:rPr>
          <w:rFonts w:ascii="Times New Roman" w:eastAsia="Calibri" w:hAnsi="Times New Roman" w:cs="Times New Roman"/>
          <w:sz w:val="24"/>
          <w:szCs w:val="24"/>
        </w:rPr>
        <w:t xml:space="preserve">овладение </w:t>
      </w:r>
      <w:r w:rsidRPr="0049460F">
        <w:rPr>
          <w:rFonts w:ascii="Times New Roman" w:hAnsi="Times New Roman" w:cs="Times New Roman"/>
          <w:sz w:val="24"/>
          <w:szCs w:val="24"/>
        </w:rPr>
        <w:t xml:space="preserve">основными техническими и тактическими элементами футбола </w:t>
      </w:r>
      <w:r w:rsidRPr="0049460F">
        <w:rPr>
          <w:rFonts w:ascii="Times New Roman" w:eastAsia="Calibri" w:hAnsi="Times New Roman" w:cs="Times New Roman"/>
          <w:sz w:val="24"/>
          <w:szCs w:val="24"/>
        </w:rPr>
        <w:t xml:space="preserve">и применение их </w:t>
      </w:r>
      <w:r w:rsidRPr="0049460F">
        <w:rPr>
          <w:rFonts w:ascii="Times New Roman" w:hAnsi="Times New Roman" w:cs="Times New Roman"/>
          <w:sz w:val="24"/>
          <w:szCs w:val="24"/>
        </w:rPr>
        <w:t xml:space="preserve">в игре в групповыхи командных действиях в нападении </w:t>
      </w:r>
      <w:r w:rsidRPr="0049460F">
        <w:rPr>
          <w:rFonts w:ascii="Times New Roman" w:hAnsi="Times New Roman" w:cs="Times New Roman"/>
          <w:sz w:val="24"/>
          <w:szCs w:val="24"/>
        </w:rPr>
        <w:br/>
        <w:t>и защите;</w:t>
      </w:r>
    </w:p>
    <w:p w:rsidR="0012500E" w:rsidRPr="0049460F" w:rsidRDefault="0012500E" w:rsidP="0012500E">
      <w:pPr>
        <w:numPr>
          <w:ilvl w:val="0"/>
          <w:numId w:val="23"/>
        </w:numPr>
        <w:tabs>
          <w:tab w:val="left" w:pos="48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460F">
        <w:rPr>
          <w:rFonts w:ascii="Times New Roman" w:hAnsi="Times New Roman" w:cs="Times New Roman"/>
          <w:sz w:val="24"/>
          <w:szCs w:val="24"/>
        </w:rPr>
        <w:t>организация соревнований по футболу для обучающихся младшего школьного возраста;</w:t>
      </w:r>
    </w:p>
    <w:p w:rsidR="0012500E" w:rsidRPr="0049460F" w:rsidRDefault="0012500E" w:rsidP="0012500E">
      <w:pPr>
        <w:numPr>
          <w:ilvl w:val="0"/>
          <w:numId w:val="23"/>
        </w:numPr>
        <w:tabs>
          <w:tab w:val="left" w:pos="44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460F">
        <w:rPr>
          <w:rFonts w:ascii="Times New Roman" w:eastAsia="Calibri" w:hAnsi="Times New Roman" w:cs="Times New Roman"/>
          <w:sz w:val="24"/>
          <w:szCs w:val="24"/>
        </w:rPr>
        <w:t>овладение умениями самостоятельно организовывать здоровье сберегающую жизнедеятельность (режим дня, утренняя зарядка, оздоровительные мероприятия, подвижные игры на основе игры в футбол и т.д.);</w:t>
      </w:r>
    </w:p>
    <w:p w:rsidR="0012500E" w:rsidRPr="0049460F" w:rsidRDefault="0012500E" w:rsidP="0012500E">
      <w:pPr>
        <w:numPr>
          <w:ilvl w:val="0"/>
          <w:numId w:val="23"/>
        </w:numPr>
        <w:tabs>
          <w:tab w:val="left" w:pos="4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460F">
        <w:rPr>
          <w:rFonts w:ascii="Times New Roman" w:eastAsia="Calibri" w:hAnsi="Times New Roman" w:cs="Times New Roman"/>
          <w:sz w:val="24"/>
          <w:szCs w:val="24"/>
        </w:rPr>
        <w:t>формирование навыка систематического наблюдения за своим физическим состоянием, величиной физических нагрузок, данными мониторинга здоровья (рост, масса тела и др.), показателями развития основных физических качеств (силы, быстроты, выносливости, координации, гибкости).</w:t>
      </w:r>
    </w:p>
    <w:p w:rsidR="0012500E" w:rsidRPr="0049460F" w:rsidRDefault="0012500E" w:rsidP="0012500E">
      <w:pPr>
        <w:tabs>
          <w:tab w:val="left" w:pos="4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2500E" w:rsidRPr="0049460F" w:rsidRDefault="0012500E" w:rsidP="0012500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9460F">
        <w:rPr>
          <w:rFonts w:ascii="Times New Roman" w:eastAsia="Calibri" w:hAnsi="Times New Roman" w:cs="Times New Roman"/>
          <w:b/>
          <w:sz w:val="24"/>
          <w:szCs w:val="24"/>
        </w:rPr>
        <w:t xml:space="preserve">СОДЕРЖАНИЕ МОДУЛЯ «ФУТБОЛ ДЛЯ ВСЕХ» </w:t>
      </w:r>
    </w:p>
    <w:p w:rsidR="0012500E" w:rsidRPr="0049460F" w:rsidRDefault="0012500E" w:rsidP="0012500E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500E" w:rsidRPr="0049460F" w:rsidRDefault="0012500E" w:rsidP="001250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9460F">
        <w:rPr>
          <w:rFonts w:ascii="Times New Roman" w:eastAsia="Calibri" w:hAnsi="Times New Roman" w:cs="Times New Roman"/>
          <w:b/>
          <w:sz w:val="24"/>
          <w:szCs w:val="24"/>
        </w:rPr>
        <w:t>РАЗДЕЛ 1. ЗНАНИЯ О ФУТБОЛЕ</w:t>
      </w:r>
    </w:p>
    <w:p w:rsidR="0012500E" w:rsidRPr="0049460F" w:rsidRDefault="0012500E" w:rsidP="001250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60F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Техника безопасности во время занятий футболом. Правила игры в футбол. </w:t>
      </w:r>
      <w:r w:rsidRPr="00494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 и спорт в России. Развитие футбола в России и за рубежом.</w:t>
      </w:r>
    </w:p>
    <w:p w:rsidR="0012500E" w:rsidRPr="0049460F" w:rsidRDefault="0012500E" w:rsidP="001250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Строение и функции организма человека. Влияние физических упражнений </w:t>
      </w:r>
      <w:r w:rsidRPr="00494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организм занимающихся. Гигиенические знания и навыки. Закаливание. Режим и питание спортсмена.</w:t>
      </w:r>
    </w:p>
    <w:p w:rsidR="0012500E" w:rsidRPr="0049460F" w:rsidRDefault="0012500E" w:rsidP="0012500E">
      <w:pPr>
        <w:widowControl w:val="0"/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494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Врачебный контроль и самоконтроль. Оказание первой медицинской помощи.</w:t>
      </w:r>
    </w:p>
    <w:p w:rsidR="0012500E" w:rsidRPr="0049460F" w:rsidRDefault="0012500E" w:rsidP="001250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946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Комплексы упражнений для развития основных физических качеств футболиста.</w:t>
      </w:r>
    </w:p>
    <w:p w:rsidR="0012500E" w:rsidRPr="0049460F" w:rsidRDefault="0012500E" w:rsidP="001250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9460F">
        <w:rPr>
          <w:rFonts w:ascii="Times New Roman" w:eastAsia="Calibri" w:hAnsi="Times New Roman" w:cs="Times New Roman"/>
          <w:color w:val="000000"/>
          <w:sz w:val="24"/>
          <w:szCs w:val="24"/>
        </w:rPr>
        <w:t>Понятие о спортивной этике и взаимоотношениях между обучающимися. Игровые амплуа в футболе. Подбор общеразвивающих упражнений для разминки футболистов различных амплуа.</w:t>
      </w:r>
    </w:p>
    <w:p w:rsidR="0012500E" w:rsidRDefault="0012500E" w:rsidP="001250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D66A3" w:rsidRPr="0049460F" w:rsidRDefault="000D66A3" w:rsidP="001250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2500E" w:rsidRPr="0049460F" w:rsidRDefault="0012500E" w:rsidP="001250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9460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РАЗДЕЛ 2. СПОСОБЫ ФИЗКУЛЬТУРНОЙ ДЕЯТЕЛЬНОСТИ</w:t>
      </w:r>
    </w:p>
    <w:p w:rsidR="0012500E" w:rsidRPr="0049460F" w:rsidRDefault="0012500E" w:rsidP="001250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9460F">
        <w:rPr>
          <w:rFonts w:ascii="Times New Roman" w:eastAsia="Calibri" w:hAnsi="Times New Roman" w:cs="Times New Roman"/>
          <w:bCs/>
          <w:sz w:val="24"/>
          <w:szCs w:val="24"/>
        </w:rPr>
        <w:t xml:space="preserve">Подготовка места занятий, выбор одежды и обуви для занятий футболом </w:t>
      </w:r>
      <w:r w:rsidRPr="0049460F">
        <w:rPr>
          <w:rFonts w:ascii="Times New Roman" w:eastAsia="Calibri" w:hAnsi="Times New Roman" w:cs="Times New Roman"/>
          <w:bCs/>
          <w:sz w:val="24"/>
          <w:szCs w:val="24"/>
        </w:rPr>
        <w:br/>
        <w:t>в зависимости от места проведения занятий. Организация и проведение соревнований по футболу для обучающихся младшего возраста во время активного отдыха и каникул.</w:t>
      </w:r>
    </w:p>
    <w:p w:rsidR="0012500E" w:rsidRPr="0049460F" w:rsidRDefault="0012500E" w:rsidP="001250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460F">
        <w:rPr>
          <w:rFonts w:ascii="Times New Roman" w:eastAsia="Calibri" w:hAnsi="Times New Roman" w:cs="Times New Roman"/>
          <w:sz w:val="24"/>
          <w:szCs w:val="24"/>
        </w:rPr>
        <w:t>Оценка техники осваиваемых специальных упражнений с футбольным мячом, способы выявления и устранения ошибок в технике выполнения упражнений. Тестирование уровня физической подготовленности в футболе.</w:t>
      </w:r>
    </w:p>
    <w:p w:rsidR="0012500E" w:rsidRPr="0049460F" w:rsidRDefault="0012500E" w:rsidP="001250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500E" w:rsidRPr="0049460F" w:rsidRDefault="0012500E" w:rsidP="001250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9460F">
        <w:rPr>
          <w:rFonts w:ascii="Times New Roman" w:eastAsia="Calibri" w:hAnsi="Times New Roman" w:cs="Times New Roman"/>
          <w:b/>
          <w:sz w:val="24"/>
          <w:szCs w:val="24"/>
        </w:rPr>
        <w:t>РАЗДЕЛ 3. ФИЗИЧЕСКОЕ СОВЕРШЕНСТВОВАНИЕ</w:t>
      </w:r>
    </w:p>
    <w:p w:rsidR="0012500E" w:rsidRPr="0049460F" w:rsidRDefault="0012500E" w:rsidP="001250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460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Общеразвивающие физические упражнения</w:t>
      </w:r>
    </w:p>
    <w:p w:rsidR="0012500E" w:rsidRPr="0049460F" w:rsidRDefault="0012500E" w:rsidP="001250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460F">
        <w:rPr>
          <w:rFonts w:ascii="Times New Roman" w:eastAsia="Calibri" w:hAnsi="Times New Roman" w:cs="Times New Roman"/>
          <w:sz w:val="24"/>
          <w:szCs w:val="24"/>
        </w:rPr>
        <w:t>Комплексы подготовительных и специальных упражнений, формирующих двигательные умения и навыки футболиста.</w:t>
      </w:r>
    </w:p>
    <w:p w:rsidR="0012500E" w:rsidRPr="0049460F" w:rsidRDefault="0012500E" w:rsidP="0012500E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</w:pPr>
      <w:r w:rsidRPr="0049460F">
        <w:rPr>
          <w:rFonts w:ascii="Times New Roman" w:eastAsia="Calibri" w:hAnsi="Times New Roman" w:cs="Times New Roman"/>
          <w:b/>
          <w:i/>
          <w:iCs/>
          <w:color w:val="000000"/>
          <w:kern w:val="1"/>
          <w:sz w:val="24"/>
          <w:szCs w:val="24"/>
          <w:lang w:eastAsia="ar-SA"/>
        </w:rPr>
        <w:t>Спортивно-оздоровительная деятельность</w:t>
      </w:r>
    </w:p>
    <w:p w:rsidR="0012500E" w:rsidRPr="0049460F" w:rsidRDefault="0012500E" w:rsidP="001250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9460F">
        <w:rPr>
          <w:rFonts w:ascii="Times New Roman" w:eastAsia="Calibri" w:hAnsi="Times New Roman" w:cs="Times New Roman"/>
          <w:i/>
          <w:sz w:val="24"/>
          <w:szCs w:val="24"/>
        </w:rPr>
        <w:t>Технические действия в игре.</w:t>
      </w:r>
    </w:p>
    <w:p w:rsidR="0012500E" w:rsidRPr="0049460F" w:rsidRDefault="0012500E" w:rsidP="001250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60F">
        <w:rPr>
          <w:rFonts w:ascii="Times New Roman" w:hAnsi="Times New Roman" w:cs="Times New Roman"/>
          <w:i/>
          <w:sz w:val="24"/>
          <w:szCs w:val="24"/>
        </w:rPr>
        <w:t>Техника передвижения:</w:t>
      </w:r>
      <w:r w:rsidRPr="0049460F">
        <w:rPr>
          <w:rFonts w:ascii="Times New Roman" w:hAnsi="Times New Roman" w:cs="Times New Roman"/>
          <w:sz w:val="24"/>
          <w:szCs w:val="24"/>
        </w:rPr>
        <w:t xml:space="preserve"> бег обычный, спиной вперед, </w:t>
      </w:r>
      <w:proofErr w:type="spellStart"/>
      <w:r w:rsidRPr="0049460F">
        <w:rPr>
          <w:rFonts w:ascii="Times New Roman" w:hAnsi="Times New Roman" w:cs="Times New Roman"/>
          <w:sz w:val="24"/>
          <w:szCs w:val="24"/>
        </w:rPr>
        <w:t>скрестным</w:t>
      </w:r>
      <w:proofErr w:type="spellEnd"/>
      <w:r w:rsidRPr="0049460F">
        <w:rPr>
          <w:rFonts w:ascii="Times New Roman" w:hAnsi="Times New Roman" w:cs="Times New Roman"/>
          <w:sz w:val="24"/>
          <w:szCs w:val="24"/>
        </w:rPr>
        <w:br/>
        <w:t>и приставным шагом, по прямой, дугами, с изменением направления и скорости.</w:t>
      </w:r>
    </w:p>
    <w:p w:rsidR="0012500E" w:rsidRPr="0049460F" w:rsidRDefault="0012500E" w:rsidP="001250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60F">
        <w:rPr>
          <w:rFonts w:ascii="Times New Roman" w:hAnsi="Times New Roman" w:cs="Times New Roman"/>
          <w:i/>
          <w:sz w:val="24"/>
          <w:szCs w:val="24"/>
        </w:rPr>
        <w:t>Прыжки:</w:t>
      </w:r>
      <w:r w:rsidRPr="0049460F">
        <w:rPr>
          <w:rFonts w:ascii="Times New Roman" w:hAnsi="Times New Roman" w:cs="Times New Roman"/>
          <w:sz w:val="24"/>
          <w:szCs w:val="24"/>
        </w:rPr>
        <w:t xml:space="preserve"> вверх, вверх </w:t>
      </w:r>
      <w:r w:rsidRPr="0049460F">
        <w:rPr>
          <w:rFonts w:ascii="Times New Roman" w:eastAsia="Calibri" w:hAnsi="Times New Roman" w:cs="Times New Roman"/>
          <w:sz w:val="24"/>
          <w:szCs w:val="24"/>
        </w:rPr>
        <w:t>–</w:t>
      </w:r>
      <w:r w:rsidRPr="0049460F">
        <w:rPr>
          <w:rFonts w:ascii="Times New Roman" w:hAnsi="Times New Roman" w:cs="Times New Roman"/>
          <w:sz w:val="24"/>
          <w:szCs w:val="24"/>
        </w:rPr>
        <w:t xml:space="preserve"> вперед, вверх </w:t>
      </w:r>
      <w:r w:rsidRPr="0049460F">
        <w:rPr>
          <w:rFonts w:ascii="Times New Roman" w:eastAsia="Calibri" w:hAnsi="Times New Roman" w:cs="Times New Roman"/>
          <w:sz w:val="24"/>
          <w:szCs w:val="24"/>
        </w:rPr>
        <w:t>–</w:t>
      </w:r>
      <w:r w:rsidRPr="0049460F">
        <w:rPr>
          <w:rFonts w:ascii="Times New Roman" w:hAnsi="Times New Roman" w:cs="Times New Roman"/>
          <w:sz w:val="24"/>
          <w:szCs w:val="24"/>
        </w:rPr>
        <w:t xml:space="preserve"> назад, вверх </w:t>
      </w:r>
      <w:r w:rsidRPr="0049460F">
        <w:rPr>
          <w:rFonts w:ascii="Times New Roman" w:eastAsia="Calibri" w:hAnsi="Times New Roman" w:cs="Times New Roman"/>
          <w:sz w:val="24"/>
          <w:szCs w:val="24"/>
        </w:rPr>
        <w:t>–</w:t>
      </w:r>
      <w:r w:rsidRPr="0049460F">
        <w:rPr>
          <w:rFonts w:ascii="Times New Roman" w:hAnsi="Times New Roman" w:cs="Times New Roman"/>
          <w:sz w:val="24"/>
          <w:szCs w:val="24"/>
        </w:rPr>
        <w:t xml:space="preserve"> вправо, вверх </w:t>
      </w:r>
      <w:r w:rsidRPr="0049460F">
        <w:rPr>
          <w:rFonts w:ascii="Times New Roman" w:eastAsia="Calibri" w:hAnsi="Times New Roman" w:cs="Times New Roman"/>
          <w:sz w:val="24"/>
          <w:szCs w:val="24"/>
        </w:rPr>
        <w:t>–</w:t>
      </w:r>
      <w:r w:rsidRPr="0049460F">
        <w:rPr>
          <w:rFonts w:ascii="Times New Roman" w:hAnsi="Times New Roman" w:cs="Times New Roman"/>
          <w:sz w:val="24"/>
          <w:szCs w:val="24"/>
        </w:rPr>
        <w:t xml:space="preserve"> влево, толчком двумя ногами с места и толчком одной и двумя ногами с разбега.</w:t>
      </w:r>
      <w:r w:rsidRPr="0049460F">
        <w:rPr>
          <w:rFonts w:ascii="Times New Roman" w:hAnsi="Times New Roman" w:cs="Times New Roman"/>
          <w:sz w:val="24"/>
          <w:szCs w:val="24"/>
        </w:rPr>
        <w:br/>
        <w:t>Для вратарей – прыжки в сторону с падением «перекатом». Повороты переступанием, прыжком, на одной ноге; в стороны и назад; на месте и в движении. Остановка во время бега выпадом и прыжком.</w:t>
      </w:r>
    </w:p>
    <w:p w:rsidR="0012500E" w:rsidRPr="0049460F" w:rsidRDefault="0012500E" w:rsidP="001250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60F">
        <w:rPr>
          <w:rFonts w:ascii="Times New Roman" w:hAnsi="Times New Roman" w:cs="Times New Roman"/>
          <w:i/>
          <w:sz w:val="24"/>
          <w:szCs w:val="24"/>
        </w:rPr>
        <w:t>Удары по мячу ногой:</w:t>
      </w:r>
      <w:r w:rsidRPr="0049460F">
        <w:rPr>
          <w:rFonts w:ascii="Times New Roman" w:hAnsi="Times New Roman" w:cs="Times New Roman"/>
          <w:sz w:val="24"/>
          <w:szCs w:val="24"/>
        </w:rPr>
        <w:t xml:space="preserve"> внутренней стороной стопы, внутренней и средней частью подъёма, по неподвижному и катящемуся (навстречу, от игрока, справа и слева) мячу; по прыгающему и летящему мячу внутренней стороной стопы и средней частью подъёма; внешней частью подъёма; после остановки, рывков, ведения, обманных движений, посылая мяч низом и верхом на короткое среднее расстояние.</w:t>
      </w:r>
    </w:p>
    <w:p w:rsidR="0012500E" w:rsidRPr="0049460F" w:rsidRDefault="0012500E" w:rsidP="001250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60F">
        <w:rPr>
          <w:rFonts w:ascii="Times New Roman" w:hAnsi="Times New Roman" w:cs="Times New Roman"/>
          <w:i/>
          <w:sz w:val="24"/>
          <w:szCs w:val="24"/>
        </w:rPr>
        <w:t>Удары на точность:</w:t>
      </w:r>
      <w:r w:rsidRPr="0049460F">
        <w:rPr>
          <w:rFonts w:ascii="Times New Roman" w:hAnsi="Times New Roman" w:cs="Times New Roman"/>
          <w:sz w:val="24"/>
          <w:szCs w:val="24"/>
        </w:rPr>
        <w:t xml:space="preserve"> в определенную цель на поле, в ворота, в ноги партнеру, на ход двигающемуся партнеру.</w:t>
      </w:r>
    </w:p>
    <w:p w:rsidR="0012500E" w:rsidRPr="0049460F" w:rsidRDefault="0012500E" w:rsidP="001250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60F">
        <w:rPr>
          <w:rFonts w:ascii="Times New Roman" w:hAnsi="Times New Roman" w:cs="Times New Roman"/>
          <w:i/>
          <w:sz w:val="24"/>
          <w:szCs w:val="24"/>
        </w:rPr>
        <w:t>Остановка мяча:</w:t>
      </w:r>
      <w:r w:rsidRPr="0049460F">
        <w:rPr>
          <w:rFonts w:ascii="Times New Roman" w:hAnsi="Times New Roman" w:cs="Times New Roman"/>
          <w:sz w:val="24"/>
          <w:szCs w:val="24"/>
        </w:rPr>
        <w:t xml:space="preserve"> подошвой и внутренней стороной стопы катящегося </w:t>
      </w:r>
      <w:r w:rsidRPr="0049460F">
        <w:rPr>
          <w:rFonts w:ascii="Times New Roman" w:hAnsi="Times New Roman" w:cs="Times New Roman"/>
          <w:sz w:val="24"/>
          <w:szCs w:val="24"/>
        </w:rPr>
        <w:br/>
        <w:t>и опускающегося мяча – на месте, в движении вперед и назад; внутренней стороной стопы, бедром и грудью летящего навстречу мяча; с переводом в стороны, подготавливая мяч для последующих действий и закрывая его туловищем от соперника.</w:t>
      </w:r>
    </w:p>
    <w:p w:rsidR="0012500E" w:rsidRPr="0049460F" w:rsidRDefault="0012500E" w:rsidP="001250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60F">
        <w:rPr>
          <w:rFonts w:ascii="Times New Roman" w:hAnsi="Times New Roman" w:cs="Times New Roman"/>
          <w:i/>
          <w:sz w:val="24"/>
          <w:szCs w:val="24"/>
        </w:rPr>
        <w:t>Ведение мяча:</w:t>
      </w:r>
      <w:r w:rsidRPr="0049460F">
        <w:rPr>
          <w:rFonts w:ascii="Times New Roman" w:hAnsi="Times New Roman" w:cs="Times New Roman"/>
          <w:sz w:val="24"/>
          <w:szCs w:val="24"/>
        </w:rPr>
        <w:t xml:space="preserve"> внутренней частью подъёма, внешней частью подъёма; правой, левой ногой и поочерёдно по прямой и кругу, а также меняя направление движения, между стоек и движущимися партнёрами; изменяя скорость, выполняя ускорения и рывки, не теряя контроль над мячом.</w:t>
      </w:r>
    </w:p>
    <w:p w:rsidR="0012500E" w:rsidRPr="0049460F" w:rsidRDefault="0012500E" w:rsidP="001250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60F">
        <w:rPr>
          <w:rFonts w:ascii="Times New Roman" w:hAnsi="Times New Roman" w:cs="Times New Roman"/>
          <w:i/>
          <w:sz w:val="24"/>
          <w:szCs w:val="24"/>
        </w:rPr>
        <w:t>Обманные движения (финты):</w:t>
      </w:r>
      <w:r w:rsidRPr="0049460F">
        <w:rPr>
          <w:rFonts w:ascii="Times New Roman" w:hAnsi="Times New Roman" w:cs="Times New Roman"/>
          <w:sz w:val="24"/>
          <w:szCs w:val="24"/>
        </w:rPr>
        <w:t xml:space="preserve"> «уход» выпадом (при атаке противника спереди умение показать туловищем движение в сторону и уйти с мячом в другую); «остановкой» мяча ногой (после замедления бега и ложной попытки остановки мяча выполняется рывок с мячом); «ударом» по мячу ногой (имитируя </w:t>
      </w:r>
      <w:proofErr w:type="spellStart"/>
      <w:proofErr w:type="gramStart"/>
      <w:r w:rsidRPr="0049460F">
        <w:rPr>
          <w:rFonts w:ascii="Times New Roman" w:hAnsi="Times New Roman" w:cs="Times New Roman"/>
          <w:sz w:val="24"/>
          <w:szCs w:val="24"/>
        </w:rPr>
        <w:t>удар,уход</w:t>
      </w:r>
      <w:proofErr w:type="spellEnd"/>
      <w:proofErr w:type="gramEnd"/>
      <w:r w:rsidRPr="0049460F">
        <w:rPr>
          <w:rFonts w:ascii="Times New Roman" w:hAnsi="Times New Roman" w:cs="Times New Roman"/>
          <w:sz w:val="24"/>
          <w:szCs w:val="24"/>
        </w:rPr>
        <w:t xml:space="preserve"> от соперника вправо или влево).</w:t>
      </w:r>
    </w:p>
    <w:p w:rsidR="0012500E" w:rsidRPr="0049460F" w:rsidRDefault="0012500E" w:rsidP="001250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60F">
        <w:rPr>
          <w:rFonts w:ascii="Times New Roman" w:hAnsi="Times New Roman" w:cs="Times New Roman"/>
          <w:i/>
          <w:sz w:val="24"/>
          <w:szCs w:val="24"/>
        </w:rPr>
        <w:t>Отбор мяча:</w:t>
      </w:r>
      <w:r w:rsidRPr="0049460F">
        <w:rPr>
          <w:rFonts w:ascii="Times New Roman" w:hAnsi="Times New Roman" w:cs="Times New Roman"/>
          <w:sz w:val="24"/>
          <w:szCs w:val="24"/>
        </w:rPr>
        <w:t xml:space="preserve"> при единоборстве с соперником, находящимся на месте, движущимся навстречу или сбоку, применяя выбивание мяча ногой в выпаде.</w:t>
      </w:r>
    </w:p>
    <w:p w:rsidR="0012500E" w:rsidRPr="0049460F" w:rsidRDefault="0012500E" w:rsidP="001250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60F">
        <w:rPr>
          <w:rFonts w:ascii="Times New Roman" w:hAnsi="Times New Roman" w:cs="Times New Roman"/>
          <w:i/>
          <w:sz w:val="24"/>
          <w:szCs w:val="24"/>
        </w:rPr>
        <w:t>Вбрасывание мяча</w:t>
      </w:r>
      <w:r w:rsidRPr="0049460F">
        <w:rPr>
          <w:rFonts w:ascii="Times New Roman" w:hAnsi="Times New Roman" w:cs="Times New Roman"/>
          <w:sz w:val="24"/>
          <w:szCs w:val="24"/>
        </w:rPr>
        <w:t>: из-за боковой линии; с места из положения ноги вместе и шага; на точность: в ноги или на ход партнеру.</w:t>
      </w:r>
    </w:p>
    <w:p w:rsidR="0012500E" w:rsidRPr="0049460F" w:rsidRDefault="0012500E" w:rsidP="001250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60F">
        <w:rPr>
          <w:rFonts w:ascii="Times New Roman" w:hAnsi="Times New Roman" w:cs="Times New Roman"/>
          <w:i/>
          <w:sz w:val="24"/>
          <w:szCs w:val="24"/>
        </w:rPr>
        <w:t>Техника игры вратаря:</w:t>
      </w:r>
      <w:r w:rsidRPr="0049460F">
        <w:rPr>
          <w:rFonts w:ascii="Times New Roman" w:hAnsi="Times New Roman" w:cs="Times New Roman"/>
          <w:sz w:val="24"/>
          <w:szCs w:val="24"/>
        </w:rPr>
        <w:t xml:space="preserve"> основная стойка вратаря. Передвижение в воротах без мяча в сторону </w:t>
      </w:r>
      <w:proofErr w:type="spellStart"/>
      <w:r w:rsidRPr="0049460F">
        <w:rPr>
          <w:rFonts w:ascii="Times New Roman" w:hAnsi="Times New Roman" w:cs="Times New Roman"/>
          <w:sz w:val="24"/>
          <w:szCs w:val="24"/>
        </w:rPr>
        <w:t>скрестным</w:t>
      </w:r>
      <w:proofErr w:type="spellEnd"/>
      <w:r w:rsidRPr="0049460F">
        <w:rPr>
          <w:rFonts w:ascii="Times New Roman" w:hAnsi="Times New Roman" w:cs="Times New Roman"/>
          <w:sz w:val="24"/>
          <w:szCs w:val="24"/>
        </w:rPr>
        <w:t>, приставным шагом и скачками.</w:t>
      </w:r>
    </w:p>
    <w:p w:rsidR="0012500E" w:rsidRPr="0049460F" w:rsidRDefault="0012500E" w:rsidP="001250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60F">
        <w:rPr>
          <w:rFonts w:ascii="Times New Roman" w:hAnsi="Times New Roman" w:cs="Times New Roman"/>
          <w:i/>
          <w:sz w:val="24"/>
          <w:szCs w:val="24"/>
        </w:rPr>
        <w:t>Ловля</w:t>
      </w:r>
      <w:r w:rsidRPr="0049460F">
        <w:rPr>
          <w:rFonts w:ascii="Times New Roman" w:hAnsi="Times New Roman" w:cs="Times New Roman"/>
          <w:sz w:val="24"/>
          <w:szCs w:val="24"/>
        </w:rPr>
        <w:t xml:space="preserve">: летящего навстречу и несколько в сторону от вратаря мяча на высоте груди и живота без прыжка и в прыжке; катящего и низко летящего навстречу и несколько в сторону мяча без падения и с падением; высоко летящего навстречу и в сторону мяча без прыжка и в прыжке с места и с </w:t>
      </w:r>
      <w:proofErr w:type="spellStart"/>
      <w:proofErr w:type="gramStart"/>
      <w:r w:rsidRPr="0049460F">
        <w:rPr>
          <w:rFonts w:ascii="Times New Roman" w:hAnsi="Times New Roman" w:cs="Times New Roman"/>
          <w:sz w:val="24"/>
          <w:szCs w:val="24"/>
        </w:rPr>
        <w:t>разбега;летящеговсторону</w:t>
      </w:r>
      <w:proofErr w:type="spellEnd"/>
      <w:proofErr w:type="gramEnd"/>
      <w:r w:rsidRPr="0049460F">
        <w:rPr>
          <w:rFonts w:ascii="Times New Roman" w:hAnsi="Times New Roman" w:cs="Times New Roman"/>
          <w:sz w:val="24"/>
          <w:szCs w:val="24"/>
        </w:rPr>
        <w:t xml:space="preserve"> на уровне живота, груди мяча с падением перекатом.</w:t>
      </w:r>
    </w:p>
    <w:p w:rsidR="0012500E" w:rsidRPr="0049460F" w:rsidRDefault="0012500E" w:rsidP="001250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60F">
        <w:rPr>
          <w:rFonts w:ascii="Times New Roman" w:hAnsi="Times New Roman" w:cs="Times New Roman"/>
          <w:sz w:val="24"/>
          <w:szCs w:val="24"/>
        </w:rPr>
        <w:lastRenderedPageBreak/>
        <w:t xml:space="preserve">Быстрый подъём с мячом на ноги после падения. Отбивание мяча одной или двумя рукам без прыжка и в прыжке; с места и разбега. Выбивание мяча ногой: с земли (по неподвижному мячу) и с рук (с воздуха </w:t>
      </w:r>
      <w:proofErr w:type="spellStart"/>
      <w:r w:rsidRPr="0049460F">
        <w:rPr>
          <w:rFonts w:ascii="Times New Roman" w:hAnsi="Times New Roman" w:cs="Times New Roman"/>
          <w:sz w:val="24"/>
          <w:szCs w:val="24"/>
        </w:rPr>
        <w:t>повыпущенному</w:t>
      </w:r>
      <w:proofErr w:type="spellEnd"/>
      <w:r w:rsidRPr="0049460F">
        <w:rPr>
          <w:rFonts w:ascii="Times New Roman" w:hAnsi="Times New Roman" w:cs="Times New Roman"/>
          <w:sz w:val="24"/>
          <w:szCs w:val="24"/>
        </w:rPr>
        <w:t xml:space="preserve"> из рук и подброшенному перед собой мячу) на точность.</w:t>
      </w:r>
    </w:p>
    <w:p w:rsidR="0012500E" w:rsidRPr="0049460F" w:rsidRDefault="0012500E" w:rsidP="001250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9460F">
        <w:rPr>
          <w:rFonts w:ascii="Times New Roman" w:eastAsia="Calibri" w:hAnsi="Times New Roman" w:cs="Times New Roman"/>
          <w:i/>
          <w:sz w:val="24"/>
          <w:szCs w:val="24"/>
        </w:rPr>
        <w:t>Тактические действия в нападении.</w:t>
      </w:r>
    </w:p>
    <w:p w:rsidR="0012500E" w:rsidRPr="0049460F" w:rsidRDefault="0012500E" w:rsidP="001250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60F">
        <w:rPr>
          <w:rFonts w:ascii="Times New Roman" w:hAnsi="Times New Roman" w:cs="Times New Roman"/>
          <w:i/>
          <w:sz w:val="24"/>
          <w:szCs w:val="24"/>
        </w:rPr>
        <w:t>Индивидуальные действия без мяча.</w:t>
      </w:r>
      <w:r w:rsidRPr="0049460F">
        <w:rPr>
          <w:rFonts w:ascii="Times New Roman" w:hAnsi="Times New Roman" w:cs="Times New Roman"/>
          <w:sz w:val="24"/>
          <w:szCs w:val="24"/>
        </w:rPr>
        <w:t xml:space="preserve"> Выбор месторасположения </w:t>
      </w:r>
      <w:r w:rsidRPr="0049460F">
        <w:rPr>
          <w:rFonts w:ascii="Times New Roman" w:hAnsi="Times New Roman" w:cs="Times New Roman"/>
          <w:sz w:val="24"/>
          <w:szCs w:val="24"/>
        </w:rPr>
        <w:br/>
        <w:t>на футбольном поле.</w:t>
      </w:r>
    </w:p>
    <w:p w:rsidR="0012500E" w:rsidRPr="0049460F" w:rsidRDefault="0012500E" w:rsidP="001250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60F">
        <w:rPr>
          <w:rFonts w:ascii="Times New Roman" w:hAnsi="Times New Roman" w:cs="Times New Roman"/>
          <w:i/>
          <w:sz w:val="24"/>
          <w:szCs w:val="24"/>
        </w:rPr>
        <w:t>Индивидуальные действия с мячом</w:t>
      </w:r>
      <w:r w:rsidRPr="0049460F">
        <w:rPr>
          <w:rFonts w:ascii="Times New Roman" w:hAnsi="Times New Roman" w:cs="Times New Roman"/>
          <w:sz w:val="24"/>
          <w:szCs w:val="24"/>
        </w:rPr>
        <w:t xml:space="preserve">. Способы остановки в зависимости </w:t>
      </w:r>
      <w:r w:rsidRPr="0049460F">
        <w:rPr>
          <w:rFonts w:ascii="Times New Roman" w:hAnsi="Times New Roman" w:cs="Times New Roman"/>
          <w:sz w:val="24"/>
          <w:szCs w:val="24"/>
        </w:rPr>
        <w:br/>
        <w:t>от направления, траектории и скорости мяча. Определение игровой ситуации, целесообразной для использования ведения мяча, выбор способа и направления ведения. Применение различных видов обводки (с изменением скорости направления движения с мячом, изученные финты) в зависимости от игровой ситуации.</w:t>
      </w:r>
    </w:p>
    <w:p w:rsidR="0012500E" w:rsidRPr="0049460F" w:rsidRDefault="0012500E" w:rsidP="001250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60F">
        <w:rPr>
          <w:rFonts w:ascii="Times New Roman" w:hAnsi="Times New Roman" w:cs="Times New Roman"/>
          <w:i/>
          <w:sz w:val="24"/>
          <w:szCs w:val="24"/>
        </w:rPr>
        <w:t>Групповые действия</w:t>
      </w:r>
      <w:r w:rsidRPr="0049460F">
        <w:rPr>
          <w:rFonts w:ascii="Times New Roman" w:hAnsi="Times New Roman" w:cs="Times New Roman"/>
          <w:sz w:val="24"/>
          <w:szCs w:val="24"/>
        </w:rPr>
        <w:t>. Взаимодействие двух и более игроков. Передача в ноги партнеру, на свободное место, на удар; короткую или среднюю передачи, низом или верхом. Комбинация «игра в стенку». Игровые комбинации при стандартных положениях: начале игры, угловом, штрафном и свободных ударах, вбрасывание мяча (не менее одной по каждой группе).</w:t>
      </w:r>
    </w:p>
    <w:p w:rsidR="0012500E" w:rsidRPr="0049460F" w:rsidRDefault="0012500E" w:rsidP="001250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60F">
        <w:rPr>
          <w:rFonts w:ascii="Times New Roman" w:hAnsi="Times New Roman" w:cs="Times New Roman"/>
          <w:i/>
          <w:sz w:val="24"/>
          <w:szCs w:val="24"/>
        </w:rPr>
        <w:t>Тактика защиты.</w:t>
      </w:r>
    </w:p>
    <w:p w:rsidR="0012500E" w:rsidRPr="0049460F" w:rsidRDefault="0012500E" w:rsidP="001250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60F">
        <w:rPr>
          <w:rFonts w:ascii="Times New Roman" w:hAnsi="Times New Roman" w:cs="Times New Roman"/>
          <w:i/>
          <w:sz w:val="24"/>
          <w:szCs w:val="24"/>
        </w:rPr>
        <w:t>Индивидуальные действия</w:t>
      </w:r>
      <w:r w:rsidRPr="0049460F">
        <w:rPr>
          <w:rFonts w:ascii="Times New Roman" w:hAnsi="Times New Roman" w:cs="Times New Roman"/>
          <w:sz w:val="24"/>
          <w:szCs w:val="24"/>
        </w:rPr>
        <w:t>. Выбор позиции по отношению «опекаемого» игрока и противодействие получению им мяча. Выбор момента и способа действия (удар или остановка) для перехвата мяча.</w:t>
      </w:r>
    </w:p>
    <w:p w:rsidR="0012500E" w:rsidRPr="0049460F" w:rsidRDefault="0012500E" w:rsidP="001250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60F">
        <w:rPr>
          <w:rFonts w:ascii="Times New Roman" w:hAnsi="Times New Roman" w:cs="Times New Roman"/>
          <w:i/>
          <w:sz w:val="24"/>
          <w:szCs w:val="24"/>
        </w:rPr>
        <w:t>Групповые действия</w:t>
      </w:r>
      <w:r w:rsidRPr="0049460F">
        <w:rPr>
          <w:rFonts w:ascii="Times New Roman" w:hAnsi="Times New Roman" w:cs="Times New Roman"/>
          <w:sz w:val="24"/>
          <w:szCs w:val="24"/>
        </w:rPr>
        <w:t>. Противодействие комбинации «стенка». Взаимодействие игроков при розыгрыше противником «стандартных» комбинаций.</w:t>
      </w:r>
    </w:p>
    <w:p w:rsidR="0012500E" w:rsidRPr="0049460F" w:rsidRDefault="0012500E" w:rsidP="001250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60F">
        <w:rPr>
          <w:rFonts w:ascii="Times New Roman" w:hAnsi="Times New Roman" w:cs="Times New Roman"/>
          <w:i/>
          <w:sz w:val="24"/>
          <w:szCs w:val="24"/>
        </w:rPr>
        <w:t>Тактика вратаря.</w:t>
      </w:r>
      <w:r w:rsidRPr="0049460F">
        <w:rPr>
          <w:rFonts w:ascii="Times New Roman" w:hAnsi="Times New Roman" w:cs="Times New Roman"/>
          <w:sz w:val="24"/>
          <w:szCs w:val="24"/>
        </w:rPr>
        <w:t xml:space="preserve"> Выбор правильной позиции в воротах при различных ударах в зависимости от «угла удара». Розыгрыш мяча от своих </w:t>
      </w:r>
      <w:proofErr w:type="gramStart"/>
      <w:r w:rsidRPr="0049460F">
        <w:rPr>
          <w:rFonts w:ascii="Times New Roman" w:hAnsi="Times New Roman" w:cs="Times New Roman"/>
          <w:sz w:val="24"/>
          <w:szCs w:val="24"/>
        </w:rPr>
        <w:t>ворот ;вести</w:t>
      </w:r>
      <w:proofErr w:type="gramEnd"/>
      <w:r w:rsidRPr="0049460F">
        <w:rPr>
          <w:rFonts w:ascii="Times New Roman" w:hAnsi="Times New Roman" w:cs="Times New Roman"/>
          <w:sz w:val="24"/>
          <w:szCs w:val="24"/>
        </w:rPr>
        <w:t xml:space="preserve"> мяч в игру (после ловли) открывшемуся партнеру, занимать правильную позицию при угловом, штрафном и свободном ударах вблизи своих ворот.</w:t>
      </w:r>
    </w:p>
    <w:p w:rsidR="0012500E" w:rsidRPr="00CA2527" w:rsidRDefault="0012500E" w:rsidP="0012500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A2527">
        <w:rPr>
          <w:rFonts w:ascii="Times New Roman" w:eastAsia="Calibri" w:hAnsi="Times New Roman" w:cs="Times New Roman"/>
          <w:b/>
          <w:sz w:val="24"/>
          <w:szCs w:val="24"/>
        </w:rPr>
        <w:t xml:space="preserve">ТЕМАТИЧЕСКОЕ ПЛАНИРОВАНИЕ МОДУЛЯ «ФУТБОЛ </w:t>
      </w:r>
      <w:r w:rsidRPr="00CA2527">
        <w:rPr>
          <w:rFonts w:ascii="Times New Roman" w:eastAsia="Calibri" w:hAnsi="Times New Roman" w:cs="Times New Roman"/>
          <w:b/>
          <w:sz w:val="24"/>
          <w:szCs w:val="24"/>
        </w:rPr>
        <w:br/>
        <w:t>ДЛЯ ВСЕХ» НА УРОВНЕ ОСНОВНОГО ОБЩЕГО ОБРАЗОВАНИЯ</w:t>
      </w:r>
    </w:p>
    <w:tbl>
      <w:tblPr>
        <w:tblStyle w:val="a5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07"/>
        <w:gridCol w:w="4932"/>
      </w:tblGrid>
      <w:tr w:rsidR="0012500E" w:rsidRPr="00CA2527" w:rsidTr="00A21347">
        <w:trPr>
          <w:tblHeader/>
        </w:trPr>
        <w:tc>
          <w:tcPr>
            <w:tcW w:w="4707" w:type="dxa"/>
            <w:vAlign w:val="center"/>
          </w:tcPr>
          <w:p w:rsidR="0012500E" w:rsidRPr="00CA2527" w:rsidRDefault="0012500E" w:rsidP="00A2134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A252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Тематическое планирование</w:t>
            </w:r>
          </w:p>
        </w:tc>
        <w:tc>
          <w:tcPr>
            <w:tcW w:w="4932" w:type="dxa"/>
            <w:vAlign w:val="center"/>
          </w:tcPr>
          <w:p w:rsidR="0012500E" w:rsidRPr="00CA2527" w:rsidRDefault="0012500E" w:rsidP="00A2134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A252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Характеристика </w:t>
            </w:r>
            <w:r w:rsidRPr="00CA252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br/>
              <w:t>и деятельность обучающихся</w:t>
            </w:r>
          </w:p>
        </w:tc>
      </w:tr>
      <w:tr w:rsidR="0012500E" w:rsidRPr="00CA2527" w:rsidTr="00A21347">
        <w:tc>
          <w:tcPr>
            <w:tcW w:w="9639" w:type="dxa"/>
            <w:gridSpan w:val="2"/>
          </w:tcPr>
          <w:p w:rsidR="0012500E" w:rsidRPr="00CA2527" w:rsidRDefault="0012500E" w:rsidP="00A2134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A252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Раздел 1. Знания о футболе</w:t>
            </w:r>
          </w:p>
        </w:tc>
      </w:tr>
      <w:tr w:rsidR="0012500E" w:rsidRPr="00CA2527" w:rsidTr="00A21347">
        <w:tc>
          <w:tcPr>
            <w:tcW w:w="4707" w:type="dxa"/>
          </w:tcPr>
          <w:p w:rsidR="0012500E" w:rsidRPr="00CA2527" w:rsidRDefault="0012500E" w:rsidP="00A21347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52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безопасности во время занятий футболом. Правила игры в футбол. </w:t>
            </w:r>
            <w:r w:rsidRPr="00CA2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Физическая культура и спорт в России. Развитие футбола в России и за рубежом. </w:t>
            </w:r>
          </w:p>
        </w:tc>
        <w:tc>
          <w:tcPr>
            <w:tcW w:w="4932" w:type="dxa"/>
          </w:tcPr>
          <w:p w:rsidR="0012500E" w:rsidRPr="00CA2527" w:rsidRDefault="0012500E" w:rsidP="00A2134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CA2527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 xml:space="preserve">Знать и соблюдать технику </w:t>
            </w:r>
            <w:r w:rsidRPr="00CA252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безопасности во время занятий футболом.</w:t>
            </w:r>
          </w:p>
          <w:p w:rsidR="0012500E" w:rsidRPr="00CA2527" w:rsidRDefault="0012500E" w:rsidP="00A2134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PragmaticaC-Oblique" w:hAnsi="Times New Roman" w:cs="Times New Roman"/>
                <w:iCs/>
                <w:sz w:val="24"/>
                <w:szCs w:val="24"/>
              </w:rPr>
            </w:pPr>
            <w:r w:rsidRPr="00CA2527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 xml:space="preserve">Знать </w:t>
            </w:r>
            <w:r w:rsidRPr="00CA2527">
              <w:rPr>
                <w:rFonts w:ascii="Times New Roman" w:eastAsia="PragmaticaC-Oblique" w:hAnsi="Times New Roman" w:cs="Times New Roman"/>
                <w:iCs/>
                <w:sz w:val="24"/>
                <w:szCs w:val="24"/>
              </w:rPr>
              <w:t>историю развития футбола в мире и России.</w:t>
            </w:r>
          </w:p>
          <w:p w:rsidR="0012500E" w:rsidRPr="00CA2527" w:rsidRDefault="0012500E" w:rsidP="00A21347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527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Выявлять </w:t>
            </w:r>
            <w:r w:rsidRPr="00CA25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успехи российских футболистов на мировой арене.</w:t>
            </w:r>
          </w:p>
          <w:p w:rsidR="0012500E" w:rsidRPr="00CA2527" w:rsidRDefault="0012500E" w:rsidP="00A2134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5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Знать </w:t>
            </w:r>
            <w:r w:rsidRPr="00CA2527">
              <w:rPr>
                <w:rFonts w:ascii="Times New Roman" w:eastAsia="Calibri" w:hAnsi="Times New Roman" w:cs="Times New Roman"/>
                <w:sz w:val="24"/>
                <w:szCs w:val="24"/>
              </w:rPr>
              <w:t>параметры полей и их оборудование для занятий и соревнований по футболу.</w:t>
            </w:r>
          </w:p>
          <w:p w:rsidR="0012500E" w:rsidRPr="00CA2527" w:rsidRDefault="0012500E" w:rsidP="00A21347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5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Применять</w:t>
            </w:r>
            <w:r w:rsidRPr="00CA25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правила игры в футбол для самостоятельных занятий.</w:t>
            </w:r>
          </w:p>
        </w:tc>
      </w:tr>
      <w:tr w:rsidR="0012500E" w:rsidRPr="00CA2527" w:rsidTr="00A21347">
        <w:tc>
          <w:tcPr>
            <w:tcW w:w="4707" w:type="dxa"/>
          </w:tcPr>
          <w:p w:rsidR="0012500E" w:rsidRPr="00CA2527" w:rsidRDefault="0012500E" w:rsidP="00A21347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и функции организма человека. Влияние физических упражнений на организм обучающихся. Гигиенические знания и навыки. Закаливание. Режим и питание спортсмена.</w:t>
            </w:r>
          </w:p>
          <w:p w:rsidR="0012500E" w:rsidRPr="00CA2527" w:rsidRDefault="0012500E" w:rsidP="00A21347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A2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Врачебный контроль и самоконтроль. Оказание первой медицинской помощи.</w:t>
            </w:r>
          </w:p>
        </w:tc>
        <w:tc>
          <w:tcPr>
            <w:tcW w:w="4932" w:type="dxa"/>
          </w:tcPr>
          <w:p w:rsidR="0012500E" w:rsidRPr="00CA2527" w:rsidRDefault="0012500E" w:rsidP="00A2134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CA2527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 xml:space="preserve">Знать </w:t>
            </w:r>
            <w:r w:rsidRPr="00CA252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строение и функции организма человека.</w:t>
            </w:r>
          </w:p>
          <w:p w:rsidR="0012500E" w:rsidRPr="00CA2527" w:rsidRDefault="0012500E" w:rsidP="00A2134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CA2527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 xml:space="preserve">Знать </w:t>
            </w:r>
            <w:r w:rsidRPr="00CA252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влияние физических упражнений на организм обучающихся</w:t>
            </w:r>
            <w:r w:rsidRPr="00CA2527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.</w:t>
            </w:r>
          </w:p>
          <w:p w:rsidR="0012500E" w:rsidRPr="00CA2527" w:rsidRDefault="0012500E" w:rsidP="00A2134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CA2527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 xml:space="preserve">Применять </w:t>
            </w:r>
            <w:r w:rsidRPr="00CA252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гигиенические знания и навыки в повседневной жизни.</w:t>
            </w:r>
          </w:p>
          <w:p w:rsidR="0012500E" w:rsidRPr="00CA2527" w:rsidRDefault="0012500E" w:rsidP="00A2134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CA2527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 xml:space="preserve">Соблюдать </w:t>
            </w:r>
            <w:r w:rsidRPr="00CA252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режим дня и питания футболиста.</w:t>
            </w:r>
          </w:p>
          <w:p w:rsidR="0012500E" w:rsidRPr="00CA2527" w:rsidRDefault="0012500E" w:rsidP="00A2134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CA2527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lastRenderedPageBreak/>
              <w:t>Применять</w:t>
            </w:r>
            <w:r w:rsidRPr="00CA252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самоконтроль при занятиях футболом.</w:t>
            </w:r>
          </w:p>
          <w:p w:rsidR="0012500E" w:rsidRPr="00CA2527" w:rsidRDefault="0012500E" w:rsidP="00A2134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highlight w:val="yellow"/>
              </w:rPr>
            </w:pPr>
            <w:r w:rsidRPr="00CA2527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 xml:space="preserve">Уметь </w:t>
            </w:r>
            <w:r w:rsidRPr="00CA252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оказывать первую медицинскую помощь.</w:t>
            </w:r>
          </w:p>
        </w:tc>
      </w:tr>
      <w:tr w:rsidR="0012500E" w:rsidRPr="00CA2527" w:rsidTr="00A21347">
        <w:tc>
          <w:tcPr>
            <w:tcW w:w="4707" w:type="dxa"/>
          </w:tcPr>
          <w:p w:rsidR="0012500E" w:rsidRPr="00CA2527" w:rsidRDefault="0012500E" w:rsidP="00A21347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2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Игровые амплуа в футболе. Подбор общеразвивающих упражнений для разминки футболистов различных амплуа</w:t>
            </w:r>
            <w:r w:rsidRPr="00CA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(приложение 1).</w:t>
            </w:r>
          </w:p>
        </w:tc>
        <w:tc>
          <w:tcPr>
            <w:tcW w:w="4932" w:type="dxa"/>
          </w:tcPr>
          <w:p w:rsidR="0012500E" w:rsidRPr="00CA2527" w:rsidRDefault="0012500E" w:rsidP="00A2134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25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Знать игровые амплуа в футболе.</w:t>
            </w:r>
          </w:p>
          <w:p w:rsidR="0012500E" w:rsidRPr="00CA2527" w:rsidRDefault="0012500E" w:rsidP="00A2134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CA2527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 xml:space="preserve">Знать </w:t>
            </w:r>
            <w:r w:rsidRPr="00CA252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название упражнений для развития физических качеств футболистов различных амплуа.</w:t>
            </w:r>
          </w:p>
          <w:p w:rsidR="0012500E" w:rsidRPr="00CA2527" w:rsidRDefault="0012500E" w:rsidP="00A2134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CA2527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 xml:space="preserve">Отбирать и составлять </w:t>
            </w:r>
            <w:r w:rsidRPr="00CA252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комплекс упражнений для развития основных физических качеств футболиста. </w:t>
            </w:r>
          </w:p>
        </w:tc>
      </w:tr>
      <w:tr w:rsidR="0012500E" w:rsidRPr="00CA2527" w:rsidTr="00A21347">
        <w:tc>
          <w:tcPr>
            <w:tcW w:w="4707" w:type="dxa"/>
          </w:tcPr>
          <w:p w:rsidR="0012500E" w:rsidRPr="00CA2527" w:rsidRDefault="0012500E" w:rsidP="00A2134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2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Понятие о спортивной этике и взаимоотношениях между обучающимися.</w:t>
            </w:r>
          </w:p>
        </w:tc>
        <w:tc>
          <w:tcPr>
            <w:tcW w:w="4932" w:type="dxa"/>
          </w:tcPr>
          <w:p w:rsidR="0012500E" w:rsidRPr="00CA2527" w:rsidRDefault="0012500E" w:rsidP="00A2134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CA2527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Проявлять</w:t>
            </w:r>
            <w:r w:rsidRPr="00CA252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толерантность к сверстникам.</w:t>
            </w:r>
          </w:p>
        </w:tc>
      </w:tr>
      <w:tr w:rsidR="0012500E" w:rsidRPr="00CA2527" w:rsidTr="00A21347">
        <w:trPr>
          <w:trHeight w:val="505"/>
        </w:trPr>
        <w:tc>
          <w:tcPr>
            <w:tcW w:w="9639" w:type="dxa"/>
            <w:gridSpan w:val="2"/>
          </w:tcPr>
          <w:p w:rsidR="0012500E" w:rsidRPr="00CA2527" w:rsidRDefault="0012500E" w:rsidP="00A2134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252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Раздел 2. </w:t>
            </w:r>
            <w:r w:rsidRPr="00CA2527"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  <w:t>Способы</w:t>
            </w:r>
            <w:r w:rsidRPr="00CA252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двигательной (физкультурной) деятельности </w:t>
            </w:r>
          </w:p>
        </w:tc>
      </w:tr>
      <w:tr w:rsidR="0012500E" w:rsidRPr="00CA2527" w:rsidTr="00A21347">
        <w:tc>
          <w:tcPr>
            <w:tcW w:w="4707" w:type="dxa"/>
          </w:tcPr>
          <w:p w:rsidR="0012500E" w:rsidRPr="00CA2527" w:rsidRDefault="0012500E" w:rsidP="00A21347">
            <w:pPr>
              <w:ind w:firstLine="70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A25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Подготовка места занятий, выбор одежды и обуви для занятий футболом в зависимости от места проведения занятий. Организация и проведение подвижных игр с элементами футбола во время активного отдыха и каникул.</w:t>
            </w:r>
          </w:p>
        </w:tc>
        <w:tc>
          <w:tcPr>
            <w:tcW w:w="4932" w:type="dxa"/>
          </w:tcPr>
          <w:p w:rsidR="0012500E" w:rsidRPr="00CA2527" w:rsidRDefault="0012500E" w:rsidP="00A21347">
            <w:pPr>
              <w:ind w:firstLine="709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25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Уметь </w:t>
            </w:r>
            <w:r w:rsidRPr="00CA252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подбирать одежду, обувь для занятий футболом в зависимости от места проведения занятий.</w:t>
            </w:r>
          </w:p>
          <w:p w:rsidR="0012500E" w:rsidRPr="00CA2527" w:rsidRDefault="0012500E" w:rsidP="00A2134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5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Организовывать и проводить </w:t>
            </w:r>
            <w:r w:rsidRPr="00CA252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подвижные игры с элементами футбола во время </w:t>
            </w:r>
            <w:r w:rsidRPr="00CA25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активного отдыха и каникул.</w:t>
            </w:r>
          </w:p>
        </w:tc>
      </w:tr>
      <w:tr w:rsidR="0012500E" w:rsidRPr="00CA2527" w:rsidTr="00A21347">
        <w:tc>
          <w:tcPr>
            <w:tcW w:w="4707" w:type="dxa"/>
          </w:tcPr>
          <w:p w:rsidR="0012500E" w:rsidRPr="00CA2527" w:rsidRDefault="0012500E" w:rsidP="00A21347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2527">
              <w:rPr>
                <w:rFonts w:ascii="Times New Roman" w:eastAsia="Calibri" w:hAnsi="Times New Roman" w:cs="Times New Roman"/>
                <w:sz w:val="24"/>
                <w:szCs w:val="24"/>
              </w:rPr>
              <w:t>Оценка техники осваиваемых основных упражнений с футбольным мячом, способы выявления и устранения ошибок в технике выполнения упражнений.</w:t>
            </w:r>
          </w:p>
        </w:tc>
        <w:tc>
          <w:tcPr>
            <w:tcW w:w="4932" w:type="dxa"/>
          </w:tcPr>
          <w:p w:rsidR="0012500E" w:rsidRPr="00CA2527" w:rsidRDefault="0012500E" w:rsidP="00A2134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5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Понимать</w:t>
            </w:r>
            <w:r w:rsidRPr="00CA25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выполнение основных упражнений с футбольным мячом.</w:t>
            </w:r>
          </w:p>
          <w:p w:rsidR="0012500E" w:rsidRPr="00CA2527" w:rsidRDefault="0012500E" w:rsidP="00A2134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5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Описывать</w:t>
            </w:r>
            <w:r w:rsidRPr="00CA25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технику упражнений с футбольным мячом.</w:t>
            </w:r>
          </w:p>
          <w:p w:rsidR="0012500E" w:rsidRPr="00CA2527" w:rsidRDefault="0012500E" w:rsidP="00A21347">
            <w:pPr>
              <w:shd w:val="clear" w:color="auto" w:fill="FFFFFF"/>
              <w:ind w:firstLine="709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A25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Устранять </w:t>
            </w:r>
            <w:r w:rsidRPr="00CA2527">
              <w:rPr>
                <w:rFonts w:ascii="Times New Roman" w:eastAsia="Calibri" w:hAnsi="Times New Roman" w:cs="Times New Roman"/>
                <w:sz w:val="24"/>
                <w:szCs w:val="24"/>
              </w:rPr>
              <w:t>ошибки в технике выполнения упражнений с футбольным мячом.</w:t>
            </w:r>
          </w:p>
        </w:tc>
      </w:tr>
      <w:tr w:rsidR="0012500E" w:rsidRPr="00CA2527" w:rsidTr="00A21347">
        <w:tc>
          <w:tcPr>
            <w:tcW w:w="4707" w:type="dxa"/>
          </w:tcPr>
          <w:p w:rsidR="0012500E" w:rsidRPr="00CA2527" w:rsidRDefault="0012500E" w:rsidP="00A21347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527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 уровня физической подготовленности в футболе.</w:t>
            </w:r>
          </w:p>
        </w:tc>
        <w:tc>
          <w:tcPr>
            <w:tcW w:w="4932" w:type="dxa"/>
          </w:tcPr>
          <w:p w:rsidR="0012500E" w:rsidRPr="00CA2527" w:rsidRDefault="0012500E" w:rsidP="00A2134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A25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Знать </w:t>
            </w:r>
            <w:r w:rsidRPr="00CA2527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контрольные упражнения для определения уровня физической подготовленности футболиста.</w:t>
            </w:r>
          </w:p>
          <w:p w:rsidR="0012500E" w:rsidRPr="00CA2527" w:rsidRDefault="0012500E" w:rsidP="00A2134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5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Сравнивать</w:t>
            </w:r>
            <w:r w:rsidRPr="00CA25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свои результаты выполнения контрольных упражнений с результатами других обучающихся.</w:t>
            </w:r>
          </w:p>
        </w:tc>
      </w:tr>
      <w:tr w:rsidR="0012500E" w:rsidRPr="00CA2527" w:rsidTr="00A21347">
        <w:trPr>
          <w:trHeight w:val="527"/>
        </w:trPr>
        <w:tc>
          <w:tcPr>
            <w:tcW w:w="9639" w:type="dxa"/>
            <w:gridSpan w:val="2"/>
          </w:tcPr>
          <w:p w:rsidR="0012500E" w:rsidRPr="00CA2527" w:rsidRDefault="0012500E" w:rsidP="00A21347">
            <w:pPr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25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3. Физическое совершенствование</w:t>
            </w:r>
          </w:p>
        </w:tc>
      </w:tr>
      <w:tr w:rsidR="0012500E" w:rsidRPr="00CA2527" w:rsidTr="00A21347">
        <w:trPr>
          <w:trHeight w:val="407"/>
        </w:trPr>
        <w:tc>
          <w:tcPr>
            <w:tcW w:w="9639" w:type="dxa"/>
            <w:gridSpan w:val="2"/>
          </w:tcPr>
          <w:p w:rsidR="0012500E" w:rsidRPr="00CA2527" w:rsidRDefault="0012500E" w:rsidP="00A21347">
            <w:pPr>
              <w:ind w:firstLine="709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CA252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Общеразвивающие физические упражнени</w:t>
            </w:r>
            <w:r w:rsidRPr="00CA25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я.</w:t>
            </w:r>
          </w:p>
        </w:tc>
      </w:tr>
      <w:tr w:rsidR="0012500E" w:rsidRPr="00CA2527" w:rsidTr="00A21347">
        <w:tc>
          <w:tcPr>
            <w:tcW w:w="4707" w:type="dxa"/>
          </w:tcPr>
          <w:p w:rsidR="0012500E" w:rsidRPr="00CA2527" w:rsidRDefault="0012500E" w:rsidP="00A21347">
            <w:pPr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527">
              <w:rPr>
                <w:rFonts w:ascii="Times New Roman" w:eastAsia="Calibri" w:hAnsi="Times New Roman" w:cs="Times New Roman"/>
                <w:sz w:val="24"/>
                <w:szCs w:val="24"/>
              </w:rPr>
              <w:t>Комплексы подготовительных и специальных упражнений, формирующих двигательные умения и навыки футболиста.</w:t>
            </w:r>
          </w:p>
        </w:tc>
        <w:tc>
          <w:tcPr>
            <w:tcW w:w="4932" w:type="dxa"/>
          </w:tcPr>
          <w:p w:rsidR="0012500E" w:rsidRPr="00CA2527" w:rsidRDefault="0012500E" w:rsidP="00A21347">
            <w:pPr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5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Составлять</w:t>
            </w:r>
            <w:r w:rsidRPr="00CA25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комплексы специальных упражнений технических действий футболиста.</w:t>
            </w:r>
          </w:p>
        </w:tc>
      </w:tr>
      <w:tr w:rsidR="0012500E" w:rsidRPr="00CA2527" w:rsidTr="00A21347">
        <w:trPr>
          <w:trHeight w:val="433"/>
        </w:trPr>
        <w:tc>
          <w:tcPr>
            <w:tcW w:w="9639" w:type="dxa"/>
            <w:gridSpan w:val="2"/>
          </w:tcPr>
          <w:p w:rsidR="0012500E" w:rsidRPr="00CA2527" w:rsidRDefault="0012500E" w:rsidP="00A21347">
            <w:pPr>
              <w:ind w:firstLine="709"/>
              <w:jc w:val="both"/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CA2527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Спортивно-оздоровительная деятельность</w:t>
            </w:r>
          </w:p>
        </w:tc>
      </w:tr>
      <w:tr w:rsidR="0012500E" w:rsidRPr="00CA2527" w:rsidTr="00A21347">
        <w:tc>
          <w:tcPr>
            <w:tcW w:w="4707" w:type="dxa"/>
          </w:tcPr>
          <w:p w:rsidR="0012500E" w:rsidRPr="00CA2527" w:rsidRDefault="0012500E" w:rsidP="00A213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u w:val="single"/>
              </w:rPr>
            </w:pPr>
            <w:r w:rsidRPr="00CA25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Тактические действия в игре.</w:t>
            </w:r>
          </w:p>
        </w:tc>
        <w:tc>
          <w:tcPr>
            <w:tcW w:w="4932" w:type="dxa"/>
          </w:tcPr>
          <w:p w:rsidR="0012500E" w:rsidRPr="00CA2527" w:rsidRDefault="0012500E" w:rsidP="00A21347">
            <w:pPr>
              <w:ind w:firstLine="709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A25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Знать технику выполнения и применять</w:t>
            </w:r>
            <w:r w:rsidRPr="00CA252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в игре технические действия (перемещение игрока; удары по мячу, ведение, отбор и передача мяча различным способом и другие).</w:t>
            </w:r>
          </w:p>
          <w:p w:rsidR="0012500E" w:rsidRPr="00CA2527" w:rsidRDefault="0012500E" w:rsidP="00A21347">
            <w:pPr>
              <w:ind w:firstLine="709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CA25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Демонстрировать </w:t>
            </w:r>
            <w:r w:rsidRPr="00CA252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приобретенные знания в игровой и соревновательной </w:t>
            </w:r>
            <w:r w:rsidRPr="00CA252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деятельности.</w:t>
            </w:r>
          </w:p>
        </w:tc>
      </w:tr>
      <w:tr w:rsidR="0012500E" w:rsidRPr="00CA2527" w:rsidTr="00A21347">
        <w:tc>
          <w:tcPr>
            <w:tcW w:w="4707" w:type="dxa"/>
          </w:tcPr>
          <w:p w:rsidR="0012500E" w:rsidRPr="00CA2527" w:rsidRDefault="0012500E" w:rsidP="00A21347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A25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Тактические действия в нападении.</w:t>
            </w:r>
          </w:p>
          <w:p w:rsidR="0012500E" w:rsidRPr="00CA2527" w:rsidRDefault="0012500E" w:rsidP="00A213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932" w:type="dxa"/>
          </w:tcPr>
          <w:p w:rsidR="0012500E" w:rsidRPr="00CA2527" w:rsidRDefault="0012500E" w:rsidP="00A21347">
            <w:pPr>
              <w:ind w:firstLine="709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A25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Уметь </w:t>
            </w:r>
            <w:r w:rsidRPr="00CA252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общаться и взаимодействовать со сверстниками во время выполнения групповых тактических действий.</w:t>
            </w:r>
          </w:p>
          <w:p w:rsidR="0012500E" w:rsidRPr="00CA2527" w:rsidRDefault="0012500E" w:rsidP="00A2134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2527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Демонстрировать</w:t>
            </w:r>
            <w:r w:rsidRPr="00CA2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приобретённые знания и умения в игровой и соревновательной деятельности. </w:t>
            </w:r>
          </w:p>
          <w:p w:rsidR="0012500E" w:rsidRPr="00CA2527" w:rsidRDefault="0012500E" w:rsidP="00A21347">
            <w:pPr>
              <w:ind w:firstLine="709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A25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Знать и уметь выполнять </w:t>
            </w:r>
            <w:r w:rsidRPr="00CA252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индивидуальные тактические действия без мяча и с мячом.</w:t>
            </w:r>
          </w:p>
          <w:p w:rsidR="0012500E" w:rsidRPr="00CA2527" w:rsidRDefault="0012500E" w:rsidP="00A2134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</w:rPr>
            </w:pPr>
            <w:r w:rsidRPr="00CA25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Владеть </w:t>
            </w:r>
            <w:r w:rsidRPr="00CA252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групповыми тактическими действиями.</w:t>
            </w:r>
          </w:p>
        </w:tc>
      </w:tr>
      <w:tr w:rsidR="0012500E" w:rsidRPr="00CA2527" w:rsidTr="00A21347">
        <w:tc>
          <w:tcPr>
            <w:tcW w:w="4707" w:type="dxa"/>
          </w:tcPr>
          <w:p w:rsidR="0012500E" w:rsidRPr="00CA2527" w:rsidRDefault="0012500E" w:rsidP="00A21347">
            <w:pPr>
              <w:ind w:firstLine="709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A25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Тактические действия в защите </w:t>
            </w:r>
          </w:p>
          <w:p w:rsidR="0012500E" w:rsidRPr="00CA2527" w:rsidRDefault="0012500E" w:rsidP="00A21347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4932" w:type="dxa"/>
          </w:tcPr>
          <w:p w:rsidR="0012500E" w:rsidRPr="00CA2527" w:rsidRDefault="0012500E" w:rsidP="00A21347">
            <w:pPr>
              <w:ind w:firstLine="709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A25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Знать и уметь выполнять </w:t>
            </w:r>
            <w:r w:rsidRPr="00CA252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индивидуальные тактические действия в защите.</w:t>
            </w:r>
          </w:p>
          <w:p w:rsidR="0012500E" w:rsidRPr="00CA2527" w:rsidRDefault="0012500E" w:rsidP="00A21347">
            <w:pPr>
              <w:ind w:firstLine="709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A25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Уметь </w:t>
            </w:r>
            <w:r w:rsidRPr="00CA252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выбирать игровую позицию на поле.</w:t>
            </w:r>
          </w:p>
          <w:p w:rsidR="0012500E" w:rsidRPr="00CA2527" w:rsidRDefault="0012500E" w:rsidP="00A21347">
            <w:pPr>
              <w:ind w:firstLine="709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CA25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Владеть</w:t>
            </w:r>
            <w:r w:rsidRPr="00CA252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техникой взаимодействия игроков в различных игровых ситуациях.</w:t>
            </w:r>
          </w:p>
        </w:tc>
      </w:tr>
      <w:tr w:rsidR="0012500E" w:rsidRPr="00CA2527" w:rsidTr="00A21347">
        <w:tc>
          <w:tcPr>
            <w:tcW w:w="4707" w:type="dxa"/>
          </w:tcPr>
          <w:p w:rsidR="0012500E" w:rsidRPr="00CA2527" w:rsidRDefault="0012500E" w:rsidP="00A21347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A2527">
              <w:rPr>
                <w:rFonts w:ascii="Times New Roman" w:hAnsi="Times New Roman" w:cs="Times New Roman"/>
                <w:i/>
                <w:sz w:val="24"/>
                <w:szCs w:val="24"/>
              </w:rPr>
              <w:t>Техника игры вратаря.</w:t>
            </w:r>
          </w:p>
        </w:tc>
        <w:tc>
          <w:tcPr>
            <w:tcW w:w="4932" w:type="dxa"/>
          </w:tcPr>
          <w:p w:rsidR="0012500E" w:rsidRPr="00CA2527" w:rsidRDefault="0012500E" w:rsidP="00A21347">
            <w:pPr>
              <w:ind w:firstLine="709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CA25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Владеть </w:t>
            </w:r>
            <w:r w:rsidRPr="00CA252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техникой введения мяча в игру.</w:t>
            </w:r>
          </w:p>
          <w:p w:rsidR="0012500E" w:rsidRPr="00CA2527" w:rsidRDefault="0012500E" w:rsidP="00A21347">
            <w:pPr>
              <w:ind w:firstLine="709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A25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Уметь выполнять </w:t>
            </w:r>
            <w:r w:rsidRPr="00CA252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различные удары по мячу.</w:t>
            </w:r>
          </w:p>
        </w:tc>
      </w:tr>
      <w:tr w:rsidR="0012500E" w:rsidRPr="00CA2527" w:rsidTr="00A21347">
        <w:tc>
          <w:tcPr>
            <w:tcW w:w="4707" w:type="dxa"/>
          </w:tcPr>
          <w:p w:rsidR="0012500E" w:rsidRPr="00CA2527" w:rsidRDefault="0012500E" w:rsidP="00A21347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A2527">
              <w:rPr>
                <w:rFonts w:ascii="Times New Roman" w:hAnsi="Times New Roman" w:cs="Times New Roman"/>
                <w:i/>
                <w:sz w:val="24"/>
                <w:szCs w:val="24"/>
              </w:rPr>
              <w:t>Тактика вратаря.</w:t>
            </w:r>
          </w:p>
        </w:tc>
        <w:tc>
          <w:tcPr>
            <w:tcW w:w="4932" w:type="dxa"/>
          </w:tcPr>
          <w:p w:rsidR="0012500E" w:rsidRPr="00CA2527" w:rsidRDefault="0012500E" w:rsidP="00A21347">
            <w:pPr>
              <w:ind w:firstLine="709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25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Владеть </w:t>
            </w:r>
            <w:r w:rsidRPr="00CA252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тактикой игры вратаря.</w:t>
            </w:r>
          </w:p>
          <w:p w:rsidR="0012500E" w:rsidRPr="00CA2527" w:rsidRDefault="0012500E" w:rsidP="00A21347">
            <w:pPr>
              <w:ind w:firstLine="709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A25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Уметь </w:t>
            </w:r>
            <w:r w:rsidRPr="00CA252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выбирать место в воротах в зависимости от игровой ситуации.</w:t>
            </w:r>
          </w:p>
          <w:p w:rsidR="0012500E" w:rsidRPr="00CA2527" w:rsidRDefault="0012500E" w:rsidP="00A2134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A2527">
              <w:rPr>
                <w:rFonts w:ascii="Times New Roman" w:eastAsia="Calibri" w:hAnsi="Times New Roman" w:cs="Times New Roman"/>
                <w:sz w:val="24"/>
                <w:szCs w:val="24"/>
              </w:rPr>
              <w:t>Уметь выбрать свободного игрока для «сбрасывания» мяча.</w:t>
            </w:r>
          </w:p>
        </w:tc>
      </w:tr>
      <w:tr w:rsidR="0012500E" w:rsidRPr="00CA2527" w:rsidTr="00A21347">
        <w:tc>
          <w:tcPr>
            <w:tcW w:w="4707" w:type="dxa"/>
          </w:tcPr>
          <w:p w:rsidR="0012500E" w:rsidRPr="00CA2527" w:rsidRDefault="0012500E" w:rsidP="00A21347">
            <w:pPr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5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Учебные игры в футбол. </w:t>
            </w:r>
          </w:p>
        </w:tc>
        <w:tc>
          <w:tcPr>
            <w:tcW w:w="4932" w:type="dxa"/>
          </w:tcPr>
          <w:p w:rsidR="0012500E" w:rsidRPr="00CA2527" w:rsidRDefault="0012500E" w:rsidP="00A21347">
            <w:pPr>
              <w:ind w:firstLine="709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A25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Знать </w:t>
            </w:r>
            <w:r w:rsidRPr="00CA252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правила игры в футбол.</w:t>
            </w:r>
          </w:p>
          <w:p w:rsidR="0012500E" w:rsidRPr="00CA2527" w:rsidRDefault="0012500E" w:rsidP="00A21347">
            <w:pPr>
              <w:ind w:firstLine="709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A25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Применять</w:t>
            </w:r>
            <w:r w:rsidRPr="00CA252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правила игры в футбол в соревновательной деятельности.</w:t>
            </w:r>
          </w:p>
          <w:p w:rsidR="0012500E" w:rsidRPr="00CA2527" w:rsidRDefault="0012500E" w:rsidP="00A21347">
            <w:pPr>
              <w:ind w:firstLine="709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25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Демонстрировать</w:t>
            </w:r>
            <w:r w:rsidRPr="00CA252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технические и тактические приемы игры в футбол.</w:t>
            </w:r>
          </w:p>
        </w:tc>
      </w:tr>
    </w:tbl>
    <w:p w:rsidR="0012500E" w:rsidRDefault="0012500E" w:rsidP="0012500E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12500E" w:rsidSect="000D66A3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agmaticaC-Oblique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1">
    <w:nsid w:val="01F071B8"/>
    <w:multiLevelType w:val="multilevel"/>
    <w:tmpl w:val="C9B6D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3503069"/>
    <w:multiLevelType w:val="multilevel"/>
    <w:tmpl w:val="EF44A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D900EE3"/>
    <w:multiLevelType w:val="multilevel"/>
    <w:tmpl w:val="74704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5A51C97"/>
    <w:multiLevelType w:val="multilevel"/>
    <w:tmpl w:val="15B05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7D03319"/>
    <w:multiLevelType w:val="multilevel"/>
    <w:tmpl w:val="E3805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DE635D8"/>
    <w:multiLevelType w:val="hybridMultilevel"/>
    <w:tmpl w:val="70B8B322"/>
    <w:lvl w:ilvl="0" w:tplc="CEC4AF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5A703B"/>
    <w:multiLevelType w:val="multilevel"/>
    <w:tmpl w:val="D40A4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5D217B7"/>
    <w:multiLevelType w:val="multilevel"/>
    <w:tmpl w:val="14C88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90E2D40"/>
    <w:multiLevelType w:val="multilevel"/>
    <w:tmpl w:val="4ADC7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7086546"/>
    <w:multiLevelType w:val="hybridMultilevel"/>
    <w:tmpl w:val="C254B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373F0A"/>
    <w:multiLevelType w:val="multilevel"/>
    <w:tmpl w:val="61FC6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A383EF6"/>
    <w:multiLevelType w:val="multilevel"/>
    <w:tmpl w:val="370E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DF46830"/>
    <w:multiLevelType w:val="multilevel"/>
    <w:tmpl w:val="71B21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0C21B94"/>
    <w:multiLevelType w:val="multilevel"/>
    <w:tmpl w:val="6EE49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0321FDC"/>
    <w:multiLevelType w:val="multilevel"/>
    <w:tmpl w:val="DBF6E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4183572"/>
    <w:multiLevelType w:val="multilevel"/>
    <w:tmpl w:val="2F4CD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8124024"/>
    <w:multiLevelType w:val="hybridMultilevel"/>
    <w:tmpl w:val="DF240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596B6E"/>
    <w:multiLevelType w:val="multilevel"/>
    <w:tmpl w:val="6AA6C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22B2354"/>
    <w:multiLevelType w:val="hybridMultilevel"/>
    <w:tmpl w:val="25F69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F5626C"/>
    <w:multiLevelType w:val="multilevel"/>
    <w:tmpl w:val="26588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3571ACD"/>
    <w:multiLevelType w:val="hybridMultilevel"/>
    <w:tmpl w:val="9B745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132224"/>
    <w:multiLevelType w:val="multilevel"/>
    <w:tmpl w:val="E5765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0"/>
  </w:num>
  <w:num w:numId="2">
    <w:abstractNumId w:val="14"/>
  </w:num>
  <w:num w:numId="3">
    <w:abstractNumId w:val="9"/>
  </w:num>
  <w:num w:numId="4">
    <w:abstractNumId w:val="18"/>
  </w:num>
  <w:num w:numId="5">
    <w:abstractNumId w:val="1"/>
  </w:num>
  <w:num w:numId="6">
    <w:abstractNumId w:val="4"/>
  </w:num>
  <w:num w:numId="7">
    <w:abstractNumId w:val="8"/>
  </w:num>
  <w:num w:numId="8">
    <w:abstractNumId w:val="12"/>
  </w:num>
  <w:num w:numId="9">
    <w:abstractNumId w:val="15"/>
  </w:num>
  <w:num w:numId="10">
    <w:abstractNumId w:val="3"/>
  </w:num>
  <w:num w:numId="11">
    <w:abstractNumId w:val="5"/>
  </w:num>
  <w:num w:numId="12">
    <w:abstractNumId w:val="11"/>
  </w:num>
  <w:num w:numId="13">
    <w:abstractNumId w:val="22"/>
  </w:num>
  <w:num w:numId="14">
    <w:abstractNumId w:val="2"/>
  </w:num>
  <w:num w:numId="15">
    <w:abstractNumId w:val="7"/>
  </w:num>
  <w:num w:numId="16">
    <w:abstractNumId w:val="16"/>
  </w:num>
  <w:num w:numId="17">
    <w:abstractNumId w:val="13"/>
  </w:num>
  <w:num w:numId="18">
    <w:abstractNumId w:val="10"/>
  </w:num>
  <w:num w:numId="19">
    <w:abstractNumId w:val="6"/>
  </w:num>
  <w:num w:numId="20">
    <w:abstractNumId w:val="19"/>
  </w:num>
  <w:num w:numId="21">
    <w:abstractNumId w:val="21"/>
  </w:num>
  <w:num w:numId="22">
    <w:abstractNumId w:val="17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38A8"/>
    <w:rsid w:val="00041085"/>
    <w:rsid w:val="0006001C"/>
    <w:rsid w:val="0007393C"/>
    <w:rsid w:val="000B5490"/>
    <w:rsid w:val="000D2FB6"/>
    <w:rsid w:val="000D66A3"/>
    <w:rsid w:val="0012500E"/>
    <w:rsid w:val="0016095E"/>
    <w:rsid w:val="00180503"/>
    <w:rsid w:val="002447D0"/>
    <w:rsid w:val="00277D81"/>
    <w:rsid w:val="002838A8"/>
    <w:rsid w:val="002B79DB"/>
    <w:rsid w:val="002E71E2"/>
    <w:rsid w:val="0038655E"/>
    <w:rsid w:val="003B1D57"/>
    <w:rsid w:val="003E0237"/>
    <w:rsid w:val="00412FE8"/>
    <w:rsid w:val="004308C5"/>
    <w:rsid w:val="00442A53"/>
    <w:rsid w:val="00444875"/>
    <w:rsid w:val="00480C67"/>
    <w:rsid w:val="005235EB"/>
    <w:rsid w:val="0053063D"/>
    <w:rsid w:val="005B3241"/>
    <w:rsid w:val="00604DDF"/>
    <w:rsid w:val="00650EBE"/>
    <w:rsid w:val="006842F5"/>
    <w:rsid w:val="006B33BF"/>
    <w:rsid w:val="00785898"/>
    <w:rsid w:val="008227FF"/>
    <w:rsid w:val="008D2E9C"/>
    <w:rsid w:val="0097554E"/>
    <w:rsid w:val="00984806"/>
    <w:rsid w:val="0098773D"/>
    <w:rsid w:val="009F3AB1"/>
    <w:rsid w:val="009F7855"/>
    <w:rsid w:val="00A20668"/>
    <w:rsid w:val="00A21347"/>
    <w:rsid w:val="00A62B95"/>
    <w:rsid w:val="00A760E2"/>
    <w:rsid w:val="00A80CBF"/>
    <w:rsid w:val="00AB7DAA"/>
    <w:rsid w:val="00B044E0"/>
    <w:rsid w:val="00B06E79"/>
    <w:rsid w:val="00B46589"/>
    <w:rsid w:val="00B56683"/>
    <w:rsid w:val="00B63EC5"/>
    <w:rsid w:val="00BD16EA"/>
    <w:rsid w:val="00BE2805"/>
    <w:rsid w:val="00C038F4"/>
    <w:rsid w:val="00C9724C"/>
    <w:rsid w:val="00D04ED9"/>
    <w:rsid w:val="00D906A7"/>
    <w:rsid w:val="00DB4745"/>
    <w:rsid w:val="00ED1053"/>
    <w:rsid w:val="00F71074"/>
    <w:rsid w:val="00FA446C"/>
    <w:rsid w:val="00FB1E48"/>
    <w:rsid w:val="00FD7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A926FA-86D0-402E-908D-55F9BBF14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4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4875"/>
    <w:rPr>
      <w:b/>
      <w:bCs/>
    </w:rPr>
  </w:style>
  <w:style w:type="table" w:styleId="a5">
    <w:name w:val="Table Grid"/>
    <w:basedOn w:val="a1"/>
    <w:rsid w:val="000739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2E71E2"/>
    <w:rPr>
      <w:color w:val="0000FF" w:themeColor="hyperlink"/>
      <w:u w:val="single"/>
    </w:rPr>
  </w:style>
  <w:style w:type="paragraph" w:styleId="a7">
    <w:name w:val="No Spacing"/>
    <w:link w:val="a8"/>
    <w:uiPriority w:val="1"/>
    <w:qFormat/>
    <w:rsid w:val="00412FE8"/>
    <w:pPr>
      <w:spacing w:after="0" w:line="240" w:lineRule="auto"/>
    </w:pPr>
  </w:style>
  <w:style w:type="paragraph" w:styleId="a9">
    <w:name w:val="List Paragraph"/>
    <w:basedOn w:val="a"/>
    <w:link w:val="aa"/>
    <w:uiPriority w:val="34"/>
    <w:qFormat/>
    <w:rsid w:val="004308C5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85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85898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5"/>
    <w:uiPriority w:val="59"/>
    <w:rsid w:val="00650EB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Абзац списка Знак"/>
    <w:link w:val="a9"/>
    <w:uiPriority w:val="34"/>
    <w:locked/>
    <w:rsid w:val="0012500E"/>
  </w:style>
  <w:style w:type="character" w:customStyle="1" w:styleId="fontstyle01">
    <w:name w:val="fontstyle01"/>
    <w:basedOn w:val="a0"/>
    <w:rsid w:val="0012500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12500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8">
    <w:name w:val="Без интервала Знак"/>
    <w:basedOn w:val="a0"/>
    <w:link w:val="a7"/>
    <w:uiPriority w:val="1"/>
    <w:locked/>
    <w:rsid w:val="00A21347"/>
  </w:style>
  <w:style w:type="paragraph" w:customStyle="1" w:styleId="10">
    <w:name w:val="Без интервала1"/>
    <w:basedOn w:val="a"/>
    <w:qFormat/>
    <w:rsid w:val="00160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8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3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7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0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13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93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8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17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7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68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00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0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2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6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55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9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24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4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6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3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9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3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4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64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52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2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3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4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9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3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1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2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3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63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74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7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7261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4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F6EBE-05CE-49C1-8374-9F99B6811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8</Pages>
  <Words>2850</Words>
  <Characters>16248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ДОМ</cp:lastModifiedBy>
  <cp:revision>36</cp:revision>
  <cp:lastPrinted>2024-10-02T08:44:00Z</cp:lastPrinted>
  <dcterms:created xsi:type="dcterms:W3CDTF">2023-09-03T06:41:00Z</dcterms:created>
  <dcterms:modified xsi:type="dcterms:W3CDTF">2026-01-27T19:16:00Z</dcterms:modified>
</cp:coreProperties>
</file>